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65CE5" w14:textId="08A14294" w:rsidR="00005AFE" w:rsidRPr="00005AFE" w:rsidRDefault="00005AFE" w:rsidP="00005AFE">
      <w:pPr>
        <w:spacing w:after="0" w:line="240" w:lineRule="auto"/>
        <w:jc w:val="center"/>
        <w:rPr>
          <w:rFonts w:ascii="Times New Roman" w:eastAsia="Times New Roman" w:hAnsi="Times New Roman" w:cs="Times New Roman"/>
          <w:b/>
          <w:sz w:val="24"/>
          <w:szCs w:val="24"/>
        </w:rPr>
      </w:pPr>
      <w:proofErr w:type="spellStart"/>
      <w:r w:rsidRPr="00005AFE">
        <w:rPr>
          <w:rFonts w:ascii="Times New Roman" w:eastAsia="Times New Roman" w:hAnsi="Times New Roman" w:cs="Times New Roman"/>
          <w:b/>
          <w:sz w:val="24"/>
          <w:szCs w:val="24"/>
        </w:rPr>
        <w:t>Peningkatan</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Pengetahuan</w:t>
      </w:r>
      <w:proofErr w:type="spellEnd"/>
      <w:r w:rsidRPr="00005AFE">
        <w:rPr>
          <w:rFonts w:ascii="Times New Roman" w:eastAsia="Times New Roman" w:hAnsi="Times New Roman" w:cs="Times New Roman"/>
          <w:b/>
          <w:sz w:val="24"/>
          <w:szCs w:val="24"/>
        </w:rPr>
        <w:t xml:space="preserve"> Kesehatan </w:t>
      </w:r>
      <w:proofErr w:type="spellStart"/>
      <w:r w:rsidRPr="00005AFE">
        <w:rPr>
          <w:rFonts w:ascii="Times New Roman" w:eastAsia="Times New Roman" w:hAnsi="Times New Roman" w:cs="Times New Roman"/>
          <w:b/>
          <w:sz w:val="24"/>
          <w:szCs w:val="24"/>
        </w:rPr>
        <w:t>Reproduksi</w:t>
      </w:r>
      <w:proofErr w:type="spellEnd"/>
      <w:r w:rsidRPr="00005AF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d</w:t>
      </w:r>
      <w:r w:rsidRPr="00005AFE">
        <w:rPr>
          <w:rFonts w:ascii="Times New Roman" w:eastAsia="Times New Roman" w:hAnsi="Times New Roman" w:cs="Times New Roman"/>
          <w:b/>
          <w:sz w:val="24"/>
          <w:szCs w:val="24"/>
        </w:rPr>
        <w:t xml:space="preserve">an </w:t>
      </w:r>
      <w:proofErr w:type="spellStart"/>
      <w:r w:rsidRPr="00005AFE">
        <w:rPr>
          <w:rFonts w:ascii="Times New Roman" w:eastAsia="Times New Roman" w:hAnsi="Times New Roman" w:cs="Times New Roman"/>
          <w:b/>
          <w:sz w:val="24"/>
          <w:szCs w:val="24"/>
        </w:rPr>
        <w:t>Pencegahan</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Penyakit</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Menular</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Seksual</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Melalui</w:t>
      </w:r>
      <w:proofErr w:type="spellEnd"/>
      <w:r w:rsidRPr="00005AFE">
        <w:rPr>
          <w:rFonts w:ascii="Times New Roman" w:eastAsia="Times New Roman" w:hAnsi="Times New Roman" w:cs="Times New Roman"/>
          <w:b/>
          <w:sz w:val="24"/>
          <w:szCs w:val="24"/>
        </w:rPr>
        <w:t xml:space="preserve"> </w:t>
      </w:r>
      <w:r w:rsidRPr="00005AFE">
        <w:rPr>
          <w:rFonts w:ascii="Times New Roman" w:eastAsia="Times New Roman" w:hAnsi="Times New Roman" w:cs="Times New Roman"/>
          <w:b/>
          <w:i/>
          <w:iCs/>
          <w:sz w:val="24"/>
          <w:szCs w:val="24"/>
        </w:rPr>
        <w:t>Peer Education</w:t>
      </w:r>
      <w:r w:rsidRPr="00005AF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D</w:t>
      </w:r>
      <w:r w:rsidRPr="00005AFE">
        <w:rPr>
          <w:rFonts w:ascii="Times New Roman" w:eastAsia="Times New Roman" w:hAnsi="Times New Roman" w:cs="Times New Roman"/>
          <w:b/>
          <w:sz w:val="24"/>
          <w:szCs w:val="24"/>
        </w:rPr>
        <w:t xml:space="preserve">i </w:t>
      </w:r>
      <w:proofErr w:type="spellStart"/>
      <w:r w:rsidRPr="00005AFE">
        <w:rPr>
          <w:rFonts w:ascii="Times New Roman" w:eastAsia="Times New Roman" w:hAnsi="Times New Roman" w:cs="Times New Roman"/>
          <w:b/>
          <w:sz w:val="24"/>
          <w:szCs w:val="24"/>
        </w:rPr>
        <w:t>Smpn</w:t>
      </w:r>
      <w:proofErr w:type="spellEnd"/>
      <w:r w:rsidRPr="00005AFE">
        <w:rPr>
          <w:rFonts w:ascii="Times New Roman" w:eastAsia="Times New Roman" w:hAnsi="Times New Roman" w:cs="Times New Roman"/>
          <w:b/>
          <w:sz w:val="24"/>
          <w:szCs w:val="24"/>
        </w:rPr>
        <w:t xml:space="preserve"> 4 Gresik</w:t>
      </w:r>
    </w:p>
    <w:p w14:paraId="224C4A3D" w14:textId="77777777" w:rsidR="00324BA7" w:rsidRDefault="00324BA7" w:rsidP="00B365DB">
      <w:pPr>
        <w:spacing w:after="0" w:line="240" w:lineRule="auto"/>
        <w:jc w:val="center"/>
        <w:rPr>
          <w:rFonts w:ascii="Times New Roman" w:eastAsia="Times New Roman" w:hAnsi="Times New Roman" w:cs="Times New Roman"/>
          <w:color w:val="000000"/>
          <w:sz w:val="24"/>
          <w:szCs w:val="24"/>
        </w:rPr>
      </w:pPr>
    </w:p>
    <w:p w14:paraId="422CD90D" w14:textId="77777777" w:rsidR="00005AFE" w:rsidRPr="00005AFE" w:rsidRDefault="00005AFE" w:rsidP="00005AFE">
      <w:pPr>
        <w:spacing w:after="0" w:line="240" w:lineRule="auto"/>
        <w:jc w:val="center"/>
        <w:rPr>
          <w:rFonts w:ascii="Times New Roman" w:eastAsia="Times New Roman" w:hAnsi="Times New Roman" w:cs="Times New Roman"/>
          <w:color w:val="000000"/>
          <w:sz w:val="24"/>
          <w:szCs w:val="24"/>
          <w:vertAlign w:val="superscript"/>
        </w:rPr>
      </w:pPr>
      <w:proofErr w:type="spellStart"/>
      <w:r w:rsidRPr="00005AFE">
        <w:rPr>
          <w:rFonts w:ascii="Times New Roman" w:eastAsia="Times New Roman" w:hAnsi="Times New Roman" w:cs="Times New Roman"/>
          <w:color w:val="000000"/>
          <w:sz w:val="24"/>
          <w:szCs w:val="24"/>
        </w:rPr>
        <w:t>Widya</w:t>
      </w:r>
      <w:proofErr w:type="spellEnd"/>
      <w:r w:rsidRPr="00005AFE">
        <w:rPr>
          <w:rFonts w:ascii="Times New Roman" w:eastAsia="Times New Roman" w:hAnsi="Times New Roman" w:cs="Times New Roman"/>
          <w:color w:val="000000"/>
          <w:sz w:val="24"/>
          <w:szCs w:val="24"/>
        </w:rPr>
        <w:t xml:space="preserve"> Lita </w:t>
      </w:r>
      <w:proofErr w:type="spellStart"/>
      <w:r w:rsidRPr="00005AFE">
        <w:rPr>
          <w:rFonts w:ascii="Times New Roman" w:eastAsia="Times New Roman" w:hAnsi="Times New Roman" w:cs="Times New Roman"/>
          <w:color w:val="000000"/>
          <w:sz w:val="24"/>
          <w:szCs w:val="24"/>
        </w:rPr>
        <w:t>Fitrianur</w:t>
      </w:r>
      <w:proofErr w:type="spellEnd"/>
      <w:r w:rsidRPr="00005AFE">
        <w:rPr>
          <w:rFonts w:ascii="Times New Roman" w:eastAsia="Times New Roman" w:hAnsi="Times New Roman" w:cs="Times New Roman"/>
          <w:color w:val="000000"/>
          <w:sz w:val="24"/>
          <w:szCs w:val="24"/>
          <w:vertAlign w:val="superscript"/>
        </w:rPr>
        <w:t>*</w:t>
      </w:r>
      <w:r w:rsidRPr="00005AFE">
        <w:rPr>
          <w:rFonts w:ascii="Times New Roman" w:eastAsia="Times New Roman" w:hAnsi="Times New Roman" w:cs="Times New Roman"/>
          <w:color w:val="000000"/>
          <w:sz w:val="24"/>
          <w:szCs w:val="24"/>
        </w:rPr>
        <w:t xml:space="preserve">, </w:t>
      </w:r>
      <w:proofErr w:type="spellStart"/>
      <w:r w:rsidRPr="00005AFE">
        <w:rPr>
          <w:rFonts w:ascii="Times New Roman" w:eastAsia="Times New Roman" w:hAnsi="Times New Roman" w:cs="Times New Roman"/>
          <w:color w:val="000000"/>
          <w:sz w:val="24"/>
          <w:szCs w:val="24"/>
        </w:rPr>
        <w:t>Ervi</w:t>
      </w:r>
      <w:proofErr w:type="spellEnd"/>
      <w:r w:rsidRPr="00005AFE">
        <w:rPr>
          <w:rFonts w:ascii="Times New Roman" w:eastAsia="Times New Roman" w:hAnsi="Times New Roman" w:cs="Times New Roman"/>
          <w:color w:val="000000"/>
          <w:sz w:val="24"/>
          <w:szCs w:val="24"/>
        </w:rPr>
        <w:t xml:space="preserve"> Suminar</w:t>
      </w:r>
      <w:r w:rsidRPr="00005AFE">
        <w:rPr>
          <w:rFonts w:ascii="Times New Roman" w:eastAsia="Times New Roman" w:hAnsi="Times New Roman" w:cs="Times New Roman"/>
          <w:color w:val="000000"/>
          <w:sz w:val="24"/>
          <w:szCs w:val="24"/>
          <w:vertAlign w:val="superscript"/>
        </w:rPr>
        <w:t>2</w:t>
      </w:r>
      <w:r w:rsidRPr="00005AFE">
        <w:rPr>
          <w:rFonts w:ascii="Times New Roman" w:eastAsia="Times New Roman" w:hAnsi="Times New Roman" w:cs="Times New Roman"/>
          <w:color w:val="000000"/>
          <w:sz w:val="24"/>
          <w:szCs w:val="24"/>
        </w:rPr>
        <w:t xml:space="preserve">, </w:t>
      </w:r>
      <w:proofErr w:type="spellStart"/>
      <w:r w:rsidRPr="00005AFE">
        <w:rPr>
          <w:rFonts w:ascii="Times New Roman" w:eastAsia="Times New Roman" w:hAnsi="Times New Roman" w:cs="Times New Roman"/>
          <w:color w:val="000000"/>
          <w:sz w:val="24"/>
          <w:szCs w:val="24"/>
        </w:rPr>
        <w:t>Yulantica</w:t>
      </w:r>
      <w:proofErr w:type="spellEnd"/>
      <w:r w:rsidRPr="00005AFE">
        <w:rPr>
          <w:rFonts w:ascii="Times New Roman" w:eastAsia="Times New Roman" w:hAnsi="Times New Roman" w:cs="Times New Roman"/>
          <w:color w:val="000000"/>
          <w:sz w:val="24"/>
          <w:szCs w:val="24"/>
        </w:rPr>
        <w:t xml:space="preserve"> Diaz Ahwalia</w:t>
      </w:r>
      <w:r w:rsidRPr="00005AFE">
        <w:rPr>
          <w:rFonts w:ascii="Times New Roman" w:eastAsia="Times New Roman" w:hAnsi="Times New Roman" w:cs="Times New Roman"/>
          <w:color w:val="000000"/>
          <w:sz w:val="24"/>
          <w:szCs w:val="24"/>
          <w:vertAlign w:val="superscript"/>
        </w:rPr>
        <w:t>3</w:t>
      </w:r>
      <w:r w:rsidRPr="00005AFE">
        <w:rPr>
          <w:rFonts w:ascii="Times New Roman" w:eastAsia="Times New Roman" w:hAnsi="Times New Roman" w:cs="Times New Roman"/>
          <w:color w:val="000000"/>
          <w:sz w:val="24"/>
          <w:szCs w:val="24"/>
        </w:rPr>
        <w:t>, Umi Salamah</w:t>
      </w:r>
      <w:r w:rsidRPr="00005AFE">
        <w:rPr>
          <w:rFonts w:ascii="Times New Roman" w:eastAsia="Times New Roman" w:hAnsi="Times New Roman" w:cs="Times New Roman"/>
          <w:color w:val="000000"/>
          <w:sz w:val="24"/>
          <w:szCs w:val="24"/>
          <w:vertAlign w:val="superscript"/>
        </w:rPr>
        <w:t>4</w:t>
      </w:r>
      <w:r w:rsidRPr="00005AFE">
        <w:rPr>
          <w:rFonts w:ascii="Times New Roman" w:eastAsia="Times New Roman" w:hAnsi="Times New Roman" w:cs="Times New Roman"/>
          <w:color w:val="000000"/>
          <w:sz w:val="24"/>
          <w:szCs w:val="24"/>
        </w:rPr>
        <w:t xml:space="preserve">, </w:t>
      </w:r>
      <w:proofErr w:type="spellStart"/>
      <w:r w:rsidRPr="00005AFE">
        <w:rPr>
          <w:rFonts w:ascii="Times New Roman" w:eastAsia="Times New Roman" w:hAnsi="Times New Roman" w:cs="Times New Roman"/>
          <w:color w:val="000000"/>
          <w:sz w:val="24"/>
          <w:szCs w:val="24"/>
        </w:rPr>
        <w:t>Nurun</w:t>
      </w:r>
      <w:proofErr w:type="spellEnd"/>
      <w:r w:rsidRPr="00005AFE">
        <w:rPr>
          <w:rFonts w:ascii="Times New Roman" w:eastAsia="Times New Roman" w:hAnsi="Times New Roman" w:cs="Times New Roman"/>
          <w:color w:val="000000"/>
          <w:sz w:val="24"/>
          <w:szCs w:val="24"/>
        </w:rPr>
        <w:t xml:space="preserve"> Nikmah</w:t>
      </w:r>
      <w:r w:rsidRPr="00005AFE">
        <w:rPr>
          <w:rFonts w:ascii="Times New Roman" w:eastAsia="Times New Roman" w:hAnsi="Times New Roman" w:cs="Times New Roman"/>
          <w:color w:val="000000"/>
          <w:sz w:val="24"/>
          <w:szCs w:val="24"/>
          <w:vertAlign w:val="superscript"/>
        </w:rPr>
        <w:t>5</w:t>
      </w:r>
      <w:r w:rsidRPr="00005AFE">
        <w:rPr>
          <w:rFonts w:ascii="Times New Roman" w:eastAsia="Times New Roman" w:hAnsi="Times New Roman" w:cs="Times New Roman"/>
          <w:color w:val="000000"/>
          <w:sz w:val="24"/>
          <w:szCs w:val="24"/>
        </w:rPr>
        <w:t xml:space="preserve">, </w:t>
      </w:r>
      <w:proofErr w:type="spellStart"/>
      <w:r w:rsidRPr="00005AFE">
        <w:rPr>
          <w:rFonts w:ascii="Times New Roman" w:eastAsia="Times New Roman" w:hAnsi="Times New Roman" w:cs="Times New Roman"/>
          <w:color w:val="000000"/>
          <w:sz w:val="24"/>
          <w:szCs w:val="24"/>
        </w:rPr>
        <w:t>Nurfadilah</w:t>
      </w:r>
      <w:proofErr w:type="spellEnd"/>
      <w:r w:rsidRPr="00005AFE">
        <w:rPr>
          <w:rFonts w:ascii="Times New Roman" w:eastAsia="Times New Roman" w:hAnsi="Times New Roman" w:cs="Times New Roman"/>
          <w:color w:val="000000"/>
          <w:sz w:val="24"/>
          <w:szCs w:val="24"/>
        </w:rPr>
        <w:t xml:space="preserve"> Asbi</w:t>
      </w:r>
      <w:r w:rsidRPr="00005AFE">
        <w:rPr>
          <w:rFonts w:ascii="Times New Roman" w:eastAsia="Times New Roman" w:hAnsi="Times New Roman" w:cs="Times New Roman"/>
          <w:color w:val="000000"/>
          <w:sz w:val="24"/>
          <w:szCs w:val="24"/>
          <w:vertAlign w:val="superscript"/>
        </w:rPr>
        <w:t>6</w:t>
      </w:r>
      <w:r w:rsidRPr="00005AFE">
        <w:rPr>
          <w:rFonts w:ascii="Times New Roman" w:eastAsia="Times New Roman" w:hAnsi="Times New Roman" w:cs="Times New Roman"/>
          <w:color w:val="000000"/>
          <w:sz w:val="24"/>
          <w:szCs w:val="24"/>
        </w:rPr>
        <w:t xml:space="preserve">, Mezzaluna </w:t>
      </w:r>
      <w:proofErr w:type="spellStart"/>
      <w:r w:rsidRPr="00005AFE">
        <w:rPr>
          <w:rFonts w:ascii="Times New Roman" w:eastAsia="Times New Roman" w:hAnsi="Times New Roman" w:cs="Times New Roman"/>
          <w:color w:val="000000"/>
          <w:sz w:val="24"/>
          <w:szCs w:val="24"/>
        </w:rPr>
        <w:t>Antika</w:t>
      </w:r>
      <w:proofErr w:type="spellEnd"/>
      <w:r w:rsidRPr="00005AFE">
        <w:rPr>
          <w:rFonts w:ascii="Times New Roman" w:eastAsia="Times New Roman" w:hAnsi="Times New Roman" w:cs="Times New Roman"/>
          <w:color w:val="000000"/>
          <w:sz w:val="24"/>
          <w:szCs w:val="24"/>
        </w:rPr>
        <w:t xml:space="preserve"> Sari</w:t>
      </w:r>
      <w:r w:rsidRPr="00005AFE">
        <w:rPr>
          <w:rFonts w:ascii="Times New Roman" w:eastAsia="Times New Roman" w:hAnsi="Times New Roman" w:cs="Times New Roman"/>
          <w:color w:val="000000"/>
          <w:sz w:val="24"/>
          <w:szCs w:val="24"/>
          <w:vertAlign w:val="superscript"/>
        </w:rPr>
        <w:t>7</w:t>
      </w:r>
    </w:p>
    <w:p w14:paraId="4D8F9AF8" w14:textId="77777777" w:rsidR="00005AFE" w:rsidRPr="00005AFE" w:rsidRDefault="00005AFE" w:rsidP="00005AFE">
      <w:pPr>
        <w:spacing w:after="0" w:line="240" w:lineRule="auto"/>
        <w:jc w:val="center"/>
        <w:rPr>
          <w:rFonts w:ascii="Times New Roman" w:eastAsia="Times New Roman" w:hAnsi="Times New Roman" w:cs="Times New Roman"/>
          <w:color w:val="000000"/>
          <w:sz w:val="24"/>
          <w:szCs w:val="24"/>
        </w:rPr>
      </w:pPr>
      <w:r w:rsidRPr="00005AFE">
        <w:rPr>
          <w:rFonts w:ascii="Times New Roman" w:eastAsia="Times New Roman" w:hAnsi="Times New Roman" w:cs="Times New Roman"/>
          <w:color w:val="000000"/>
          <w:sz w:val="24"/>
          <w:szCs w:val="24"/>
          <w:vertAlign w:val="superscript"/>
        </w:rPr>
        <w:t>1</w:t>
      </w:r>
      <w:r w:rsidRPr="00005AFE">
        <w:rPr>
          <w:rFonts w:ascii="Times New Roman" w:eastAsia="Times New Roman" w:hAnsi="Times New Roman" w:cs="Times New Roman"/>
          <w:color w:val="000000"/>
          <w:sz w:val="24"/>
          <w:szCs w:val="24"/>
        </w:rPr>
        <w:t xml:space="preserve">Profesi </w:t>
      </w:r>
      <w:proofErr w:type="spellStart"/>
      <w:r w:rsidRPr="00005AFE">
        <w:rPr>
          <w:rFonts w:ascii="Times New Roman" w:eastAsia="Times New Roman" w:hAnsi="Times New Roman" w:cs="Times New Roman"/>
          <w:color w:val="000000"/>
          <w:sz w:val="24"/>
          <w:szCs w:val="24"/>
        </w:rPr>
        <w:t>Ners</w:t>
      </w:r>
      <w:proofErr w:type="spellEnd"/>
      <w:r w:rsidRPr="00005AFE">
        <w:rPr>
          <w:rFonts w:ascii="Times New Roman" w:eastAsia="Times New Roman" w:hAnsi="Times New Roman" w:cs="Times New Roman"/>
          <w:color w:val="000000"/>
          <w:sz w:val="24"/>
          <w:szCs w:val="24"/>
        </w:rPr>
        <w:t xml:space="preserve">, </w:t>
      </w:r>
      <w:proofErr w:type="spellStart"/>
      <w:r w:rsidRPr="00005AFE">
        <w:rPr>
          <w:rFonts w:ascii="Times New Roman" w:eastAsia="Times New Roman" w:hAnsi="Times New Roman" w:cs="Times New Roman"/>
          <w:color w:val="000000"/>
          <w:sz w:val="24"/>
          <w:szCs w:val="24"/>
        </w:rPr>
        <w:t>Fakultas</w:t>
      </w:r>
      <w:proofErr w:type="spellEnd"/>
      <w:r w:rsidRPr="00005AFE">
        <w:rPr>
          <w:rFonts w:ascii="Times New Roman" w:eastAsia="Times New Roman" w:hAnsi="Times New Roman" w:cs="Times New Roman"/>
          <w:color w:val="000000"/>
          <w:sz w:val="24"/>
          <w:szCs w:val="24"/>
        </w:rPr>
        <w:t xml:space="preserve"> Kesehatan, Universitas Muhammadiyah, Gresik</w:t>
      </w:r>
    </w:p>
    <w:p w14:paraId="1938EE5E" w14:textId="77777777" w:rsidR="00005AFE" w:rsidRPr="00005AFE" w:rsidRDefault="00005AFE" w:rsidP="00005AFE">
      <w:pPr>
        <w:spacing w:after="0" w:line="240" w:lineRule="auto"/>
        <w:jc w:val="center"/>
        <w:rPr>
          <w:rFonts w:ascii="Times New Roman" w:eastAsia="Times New Roman" w:hAnsi="Times New Roman" w:cs="Times New Roman"/>
          <w:color w:val="000000"/>
          <w:sz w:val="24"/>
          <w:szCs w:val="24"/>
        </w:rPr>
      </w:pPr>
      <w:r w:rsidRPr="00005AFE">
        <w:rPr>
          <w:rFonts w:ascii="Times New Roman" w:eastAsia="Times New Roman" w:hAnsi="Times New Roman" w:cs="Times New Roman"/>
          <w:color w:val="000000"/>
          <w:sz w:val="24"/>
          <w:szCs w:val="24"/>
          <w:vertAlign w:val="superscript"/>
        </w:rPr>
        <w:t>2,3,4,6,7</w:t>
      </w:r>
      <w:r w:rsidRPr="00005AFE">
        <w:rPr>
          <w:rFonts w:ascii="Times New Roman" w:eastAsia="Times New Roman" w:hAnsi="Times New Roman" w:cs="Times New Roman"/>
          <w:color w:val="000000"/>
          <w:sz w:val="24"/>
          <w:szCs w:val="24"/>
        </w:rPr>
        <w:t xml:space="preserve">Prodi </w:t>
      </w:r>
      <w:proofErr w:type="spellStart"/>
      <w:r w:rsidRPr="00005AFE">
        <w:rPr>
          <w:rFonts w:ascii="Times New Roman" w:eastAsia="Times New Roman" w:hAnsi="Times New Roman" w:cs="Times New Roman"/>
          <w:color w:val="000000"/>
          <w:sz w:val="24"/>
          <w:szCs w:val="24"/>
        </w:rPr>
        <w:t>Ilmu</w:t>
      </w:r>
      <w:proofErr w:type="spellEnd"/>
      <w:r w:rsidRPr="00005AFE">
        <w:rPr>
          <w:rFonts w:ascii="Times New Roman" w:eastAsia="Times New Roman" w:hAnsi="Times New Roman" w:cs="Times New Roman"/>
          <w:color w:val="000000"/>
          <w:sz w:val="24"/>
          <w:szCs w:val="24"/>
        </w:rPr>
        <w:t xml:space="preserve"> </w:t>
      </w:r>
      <w:proofErr w:type="spellStart"/>
      <w:r w:rsidRPr="00005AFE">
        <w:rPr>
          <w:rFonts w:ascii="Times New Roman" w:eastAsia="Times New Roman" w:hAnsi="Times New Roman" w:cs="Times New Roman"/>
          <w:color w:val="000000"/>
          <w:sz w:val="24"/>
          <w:szCs w:val="24"/>
        </w:rPr>
        <w:t>Keperawatan</w:t>
      </w:r>
      <w:proofErr w:type="spellEnd"/>
      <w:r w:rsidRPr="00005AFE">
        <w:rPr>
          <w:rFonts w:ascii="Times New Roman" w:eastAsia="Times New Roman" w:hAnsi="Times New Roman" w:cs="Times New Roman"/>
          <w:color w:val="000000"/>
          <w:sz w:val="24"/>
          <w:szCs w:val="24"/>
        </w:rPr>
        <w:t>, Universitas Muhammadiyah, Gresik</w:t>
      </w:r>
    </w:p>
    <w:p w14:paraId="78A6E641" w14:textId="42050671" w:rsidR="008E5E30" w:rsidRDefault="00005AFE" w:rsidP="00005AFE">
      <w:pPr>
        <w:spacing w:after="0" w:line="240" w:lineRule="auto"/>
        <w:jc w:val="center"/>
        <w:rPr>
          <w:rFonts w:ascii="Times New Roman" w:eastAsia="Times New Roman" w:hAnsi="Times New Roman" w:cs="Times New Roman"/>
          <w:color w:val="000000"/>
          <w:sz w:val="24"/>
          <w:szCs w:val="24"/>
        </w:rPr>
      </w:pPr>
      <w:r w:rsidRPr="00005AFE">
        <w:rPr>
          <w:rFonts w:ascii="Times New Roman" w:eastAsia="Times New Roman" w:hAnsi="Times New Roman" w:cs="Times New Roman"/>
          <w:color w:val="000000"/>
          <w:sz w:val="24"/>
          <w:szCs w:val="24"/>
          <w:vertAlign w:val="superscript"/>
        </w:rPr>
        <w:t>5</w:t>
      </w:r>
      <w:r w:rsidRPr="00005AFE">
        <w:rPr>
          <w:rFonts w:ascii="Times New Roman" w:eastAsia="Times New Roman" w:hAnsi="Times New Roman" w:cs="Times New Roman"/>
          <w:color w:val="000000"/>
          <w:sz w:val="24"/>
          <w:szCs w:val="24"/>
        </w:rPr>
        <w:t xml:space="preserve">Pendidikan </w:t>
      </w:r>
      <w:proofErr w:type="spellStart"/>
      <w:r w:rsidRPr="00005AFE">
        <w:rPr>
          <w:rFonts w:ascii="Times New Roman" w:eastAsia="Times New Roman" w:hAnsi="Times New Roman" w:cs="Times New Roman"/>
          <w:color w:val="000000"/>
          <w:sz w:val="24"/>
          <w:szCs w:val="24"/>
        </w:rPr>
        <w:t>Profesi</w:t>
      </w:r>
      <w:proofErr w:type="spellEnd"/>
      <w:r w:rsidRPr="00005AFE">
        <w:rPr>
          <w:rFonts w:ascii="Times New Roman" w:eastAsia="Times New Roman" w:hAnsi="Times New Roman" w:cs="Times New Roman"/>
          <w:color w:val="000000"/>
          <w:sz w:val="24"/>
          <w:szCs w:val="24"/>
        </w:rPr>
        <w:t xml:space="preserve"> </w:t>
      </w:r>
      <w:proofErr w:type="spellStart"/>
      <w:r w:rsidRPr="00005AFE">
        <w:rPr>
          <w:rFonts w:ascii="Times New Roman" w:eastAsia="Times New Roman" w:hAnsi="Times New Roman" w:cs="Times New Roman"/>
          <w:color w:val="000000"/>
          <w:sz w:val="24"/>
          <w:szCs w:val="24"/>
        </w:rPr>
        <w:t>Bidan</w:t>
      </w:r>
      <w:proofErr w:type="spellEnd"/>
      <w:r w:rsidRPr="00005AFE">
        <w:rPr>
          <w:rFonts w:ascii="Times New Roman" w:eastAsia="Times New Roman" w:hAnsi="Times New Roman" w:cs="Times New Roman"/>
          <w:color w:val="000000"/>
          <w:sz w:val="24"/>
          <w:szCs w:val="24"/>
        </w:rPr>
        <w:t xml:space="preserve">, Universitas Noor Huda </w:t>
      </w:r>
      <w:proofErr w:type="spellStart"/>
      <w:r w:rsidRPr="00005AFE">
        <w:rPr>
          <w:rFonts w:ascii="Times New Roman" w:eastAsia="Times New Roman" w:hAnsi="Times New Roman" w:cs="Times New Roman"/>
          <w:color w:val="000000"/>
          <w:sz w:val="24"/>
          <w:szCs w:val="24"/>
        </w:rPr>
        <w:t>Mustofa</w:t>
      </w:r>
      <w:proofErr w:type="spellEnd"/>
      <w:r w:rsidRPr="00005AFE">
        <w:rPr>
          <w:rFonts w:ascii="Times New Roman" w:eastAsia="Times New Roman" w:hAnsi="Times New Roman" w:cs="Times New Roman"/>
          <w:color w:val="000000"/>
          <w:sz w:val="24"/>
          <w:szCs w:val="24"/>
        </w:rPr>
        <w:t xml:space="preserve">, </w:t>
      </w:r>
      <w:proofErr w:type="spellStart"/>
      <w:r w:rsidRPr="00005AFE">
        <w:rPr>
          <w:rFonts w:ascii="Times New Roman" w:eastAsia="Times New Roman" w:hAnsi="Times New Roman" w:cs="Times New Roman"/>
          <w:color w:val="000000"/>
          <w:sz w:val="24"/>
          <w:szCs w:val="24"/>
        </w:rPr>
        <w:t>Bangkalan</w:t>
      </w:r>
      <w:proofErr w:type="spellEnd"/>
    </w:p>
    <w:p w14:paraId="0C0ED1A8" w14:textId="77777777" w:rsidR="00324BA7" w:rsidRDefault="00324BA7" w:rsidP="00324BA7">
      <w:pPr>
        <w:spacing w:after="0" w:line="240" w:lineRule="auto"/>
        <w:jc w:val="center"/>
        <w:rPr>
          <w:rFonts w:ascii="Times New Roman" w:eastAsia="Times New Roman" w:hAnsi="Times New Roman" w:cs="Times New Roman"/>
          <w:color w:val="000000"/>
          <w:sz w:val="24"/>
          <w:szCs w:val="24"/>
        </w:rPr>
      </w:pPr>
    </w:p>
    <w:p w14:paraId="35DC4021" w14:textId="77777777" w:rsidR="008E5E30" w:rsidRPr="008A7A9E" w:rsidRDefault="008E5E30" w:rsidP="008E5E30">
      <w:pPr>
        <w:spacing w:after="0" w:line="240" w:lineRule="auto"/>
        <w:jc w:val="both"/>
        <w:rPr>
          <w:rFonts w:ascii="Tahoma" w:eastAsia="Times New Roman" w:hAnsi="Tahoma" w:cs="Tahoma"/>
          <w:b/>
          <w:sz w:val="19"/>
          <w:szCs w:val="19"/>
        </w:rPr>
      </w:pPr>
      <w:proofErr w:type="spellStart"/>
      <w:r w:rsidRPr="008A7A9E">
        <w:rPr>
          <w:rFonts w:ascii="Tahoma" w:eastAsia="Times New Roman" w:hAnsi="Tahoma" w:cs="Tahoma"/>
          <w:b/>
          <w:sz w:val="19"/>
          <w:szCs w:val="19"/>
        </w:rPr>
        <w:t>Abstrak</w:t>
      </w:r>
      <w:proofErr w:type="spellEnd"/>
    </w:p>
    <w:p w14:paraId="547D723E" w14:textId="24AC1746" w:rsidR="00005AFE" w:rsidRPr="00005AFE" w:rsidRDefault="000E0A99" w:rsidP="00005AFE">
      <w:pPr>
        <w:spacing w:after="0" w:line="240" w:lineRule="auto"/>
        <w:jc w:val="both"/>
        <w:rPr>
          <w:rFonts w:ascii="Tahoma" w:eastAsia="Times New Roman" w:hAnsi="Tahoma" w:cs="Tahoma"/>
          <w:bCs/>
          <w:sz w:val="19"/>
          <w:szCs w:val="19"/>
        </w:rPr>
      </w:pPr>
      <w:r>
        <w:t xml:space="preserve">Masa </w:t>
      </w:r>
      <w:proofErr w:type="spellStart"/>
      <w:r>
        <w:t>pubertas</w:t>
      </w:r>
      <w:proofErr w:type="spellEnd"/>
      <w:r>
        <w:t xml:space="preserve"> </w:t>
      </w:r>
      <w:proofErr w:type="spellStart"/>
      <w:r>
        <w:t>merupakan</w:t>
      </w:r>
      <w:proofErr w:type="spellEnd"/>
      <w:r>
        <w:t xml:space="preserve"> </w:t>
      </w:r>
      <w:proofErr w:type="spellStart"/>
      <w:r>
        <w:t>fase</w:t>
      </w:r>
      <w:proofErr w:type="spellEnd"/>
      <w:r>
        <w:t xml:space="preserve"> </w:t>
      </w:r>
      <w:proofErr w:type="spellStart"/>
      <w:r>
        <w:t>transisi</w:t>
      </w:r>
      <w:proofErr w:type="spellEnd"/>
      <w:r>
        <w:t xml:space="preserve"> </w:t>
      </w:r>
      <w:proofErr w:type="spellStart"/>
      <w:r>
        <w:t>krusial</w:t>
      </w:r>
      <w:proofErr w:type="spellEnd"/>
      <w:r>
        <w:t xml:space="preserve"> </w:t>
      </w:r>
      <w:proofErr w:type="spellStart"/>
      <w:r>
        <w:t>bagi</w:t>
      </w:r>
      <w:proofErr w:type="spellEnd"/>
      <w:r>
        <w:t xml:space="preserve"> </w:t>
      </w:r>
      <w:proofErr w:type="spellStart"/>
      <w:r>
        <w:t>remaja</w:t>
      </w:r>
      <w:proofErr w:type="spellEnd"/>
      <w:r>
        <w:t xml:space="preserve"> yang </w:t>
      </w:r>
      <w:proofErr w:type="spellStart"/>
      <w:r>
        <w:t>ditandai</w:t>
      </w:r>
      <w:proofErr w:type="spellEnd"/>
      <w:r>
        <w:t xml:space="preserve"> </w:t>
      </w:r>
      <w:proofErr w:type="spellStart"/>
      <w:r>
        <w:t>dengan</w:t>
      </w:r>
      <w:proofErr w:type="spellEnd"/>
      <w:r>
        <w:t xml:space="preserve"> </w:t>
      </w:r>
      <w:proofErr w:type="spellStart"/>
      <w:r>
        <w:t>perubahan</w:t>
      </w:r>
      <w:proofErr w:type="spellEnd"/>
      <w:r>
        <w:t xml:space="preserve"> </w:t>
      </w:r>
      <w:proofErr w:type="spellStart"/>
      <w:r>
        <w:t>biologis</w:t>
      </w:r>
      <w:proofErr w:type="spellEnd"/>
      <w:r>
        <w:t xml:space="preserve"> dan </w:t>
      </w:r>
      <w:proofErr w:type="spellStart"/>
      <w:r>
        <w:t>psikologis</w:t>
      </w:r>
      <w:proofErr w:type="spellEnd"/>
      <w:r>
        <w:t xml:space="preserve">. </w:t>
      </w:r>
      <w:proofErr w:type="spellStart"/>
      <w:r>
        <w:t>Kurangnya</w:t>
      </w:r>
      <w:proofErr w:type="spellEnd"/>
      <w:r>
        <w:t xml:space="preserve"> </w:t>
      </w:r>
      <w:proofErr w:type="spellStart"/>
      <w:r>
        <w:t>pemahaman</w:t>
      </w:r>
      <w:proofErr w:type="spellEnd"/>
      <w:r>
        <w:t xml:space="preserve"> </w:t>
      </w:r>
      <w:proofErr w:type="spellStart"/>
      <w:r>
        <w:t>mengenai</w:t>
      </w:r>
      <w:proofErr w:type="spellEnd"/>
      <w:r>
        <w:t xml:space="preserve"> </w:t>
      </w:r>
      <w:proofErr w:type="spellStart"/>
      <w:r>
        <w:t>kesehatan</w:t>
      </w:r>
      <w:proofErr w:type="spellEnd"/>
      <w:r>
        <w:t xml:space="preserve"> </w:t>
      </w:r>
      <w:proofErr w:type="spellStart"/>
      <w:r>
        <w:t>reproduksi</w:t>
      </w:r>
      <w:proofErr w:type="spellEnd"/>
      <w:r>
        <w:t xml:space="preserve"> dan </w:t>
      </w:r>
      <w:proofErr w:type="spellStart"/>
      <w:r>
        <w:t>penyakit</w:t>
      </w:r>
      <w:proofErr w:type="spellEnd"/>
      <w:r>
        <w:t xml:space="preserve"> </w:t>
      </w:r>
      <w:proofErr w:type="spellStart"/>
      <w:r>
        <w:t>menular</w:t>
      </w:r>
      <w:proofErr w:type="spellEnd"/>
      <w:r>
        <w:t xml:space="preserve"> </w:t>
      </w:r>
      <w:proofErr w:type="spellStart"/>
      <w:r>
        <w:t>seksual</w:t>
      </w:r>
      <w:proofErr w:type="spellEnd"/>
      <w:r>
        <w:t xml:space="preserve"> (PMS) </w:t>
      </w:r>
      <w:proofErr w:type="spellStart"/>
      <w:r>
        <w:t>berisiko</w:t>
      </w:r>
      <w:proofErr w:type="spellEnd"/>
      <w:r>
        <w:t xml:space="preserve"> </w:t>
      </w:r>
      <w:proofErr w:type="spellStart"/>
      <w:r>
        <w:t>meningkatkan</w:t>
      </w:r>
      <w:proofErr w:type="spellEnd"/>
      <w:r>
        <w:t xml:space="preserve"> </w:t>
      </w:r>
      <w:proofErr w:type="spellStart"/>
      <w:r>
        <w:t>kecemasan</w:t>
      </w:r>
      <w:proofErr w:type="spellEnd"/>
      <w:r>
        <w:t xml:space="preserve"> </w:t>
      </w:r>
      <w:proofErr w:type="spellStart"/>
      <w:r>
        <w:t>serta</w:t>
      </w:r>
      <w:proofErr w:type="spellEnd"/>
      <w:r>
        <w:t xml:space="preserve"> </w:t>
      </w:r>
      <w:proofErr w:type="spellStart"/>
      <w:r>
        <w:t>memicu</w:t>
      </w:r>
      <w:proofErr w:type="spellEnd"/>
      <w:r>
        <w:t xml:space="preserve"> </w:t>
      </w:r>
      <w:proofErr w:type="spellStart"/>
      <w:r>
        <w:t>perilaku</w:t>
      </w:r>
      <w:proofErr w:type="spellEnd"/>
      <w:r>
        <w:t xml:space="preserve"> </w:t>
      </w:r>
      <w:proofErr w:type="spellStart"/>
      <w:r>
        <w:t>seksual</w:t>
      </w:r>
      <w:proofErr w:type="spellEnd"/>
      <w:r>
        <w:t xml:space="preserve"> </w:t>
      </w:r>
      <w:proofErr w:type="spellStart"/>
      <w:r>
        <w:t>menyimpang</w:t>
      </w:r>
      <w:proofErr w:type="spellEnd"/>
      <w:r>
        <w:t xml:space="preserve">. </w:t>
      </w:r>
      <w:proofErr w:type="spellStart"/>
      <w:r>
        <w:t>Kegiatan</w:t>
      </w:r>
      <w:proofErr w:type="spellEnd"/>
      <w:r>
        <w:t xml:space="preserve"> </w:t>
      </w:r>
      <w:proofErr w:type="spellStart"/>
      <w:r>
        <w:t>pengabdian</w:t>
      </w:r>
      <w:proofErr w:type="spellEnd"/>
      <w:r>
        <w:t xml:space="preserve"> </w:t>
      </w:r>
      <w:proofErr w:type="spellStart"/>
      <w:r>
        <w:t>kepada</w:t>
      </w:r>
      <w:proofErr w:type="spellEnd"/>
      <w:r>
        <w:t xml:space="preserve"> </w:t>
      </w:r>
      <w:proofErr w:type="spellStart"/>
      <w:r>
        <w:t>masyarakat</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pengetahuan</w:t>
      </w:r>
      <w:proofErr w:type="spellEnd"/>
      <w:r>
        <w:t xml:space="preserve"> </w:t>
      </w:r>
      <w:proofErr w:type="spellStart"/>
      <w:r>
        <w:t>siswa</w:t>
      </w:r>
      <w:proofErr w:type="spellEnd"/>
      <w:r>
        <w:t xml:space="preserve"> </w:t>
      </w:r>
      <w:proofErr w:type="spellStart"/>
      <w:r>
        <w:t>mengenai</w:t>
      </w:r>
      <w:proofErr w:type="spellEnd"/>
      <w:r>
        <w:t xml:space="preserve"> </w:t>
      </w:r>
      <w:proofErr w:type="spellStart"/>
      <w:r>
        <w:t>kesehatan</w:t>
      </w:r>
      <w:proofErr w:type="spellEnd"/>
      <w:r>
        <w:t xml:space="preserve"> </w:t>
      </w:r>
      <w:proofErr w:type="spellStart"/>
      <w:r>
        <w:t>reproduksi</w:t>
      </w:r>
      <w:proofErr w:type="spellEnd"/>
      <w:r>
        <w:t xml:space="preserve"> dan </w:t>
      </w:r>
      <w:proofErr w:type="spellStart"/>
      <w:r>
        <w:t>pencegahan</w:t>
      </w:r>
      <w:proofErr w:type="spellEnd"/>
      <w:r>
        <w:t xml:space="preserve"> PMS, </w:t>
      </w:r>
      <w:proofErr w:type="spellStart"/>
      <w:r>
        <w:t>serta</w:t>
      </w:r>
      <w:proofErr w:type="spellEnd"/>
      <w:r>
        <w:t xml:space="preserve"> </w:t>
      </w:r>
      <w:proofErr w:type="spellStart"/>
      <w:r>
        <w:t>membentuk</w:t>
      </w:r>
      <w:proofErr w:type="spellEnd"/>
      <w:r>
        <w:t xml:space="preserve"> </w:t>
      </w:r>
      <w:proofErr w:type="spellStart"/>
      <w:r>
        <w:t>kelompok</w:t>
      </w:r>
      <w:proofErr w:type="spellEnd"/>
      <w:r>
        <w:t xml:space="preserve"> </w:t>
      </w:r>
      <w:r>
        <w:rPr>
          <w:i/>
          <w:iCs/>
        </w:rPr>
        <w:t>peer education</w:t>
      </w:r>
      <w:r>
        <w:t xml:space="preserve"> </w:t>
      </w:r>
      <w:proofErr w:type="spellStart"/>
      <w:r>
        <w:t>sebagai</w:t>
      </w:r>
      <w:proofErr w:type="spellEnd"/>
      <w:r>
        <w:t xml:space="preserve"> </w:t>
      </w:r>
      <w:proofErr w:type="spellStart"/>
      <w:r>
        <w:t>wadah</w:t>
      </w:r>
      <w:proofErr w:type="spellEnd"/>
      <w:r>
        <w:t xml:space="preserve"> </w:t>
      </w:r>
      <w:proofErr w:type="spellStart"/>
      <w:r>
        <w:t>edukasi</w:t>
      </w:r>
      <w:proofErr w:type="spellEnd"/>
      <w:r>
        <w:t xml:space="preserve"> </w:t>
      </w:r>
      <w:proofErr w:type="spellStart"/>
      <w:r>
        <w:t>sebaya</w:t>
      </w:r>
      <w:proofErr w:type="spellEnd"/>
      <w:r>
        <w:t xml:space="preserve">. </w:t>
      </w:r>
      <w:proofErr w:type="spellStart"/>
      <w:r>
        <w:t>Kegiatan</w:t>
      </w:r>
      <w:proofErr w:type="spellEnd"/>
      <w:r>
        <w:t xml:space="preserve"> </w:t>
      </w:r>
      <w:proofErr w:type="spellStart"/>
      <w:r>
        <w:t>dilaksanakan</w:t>
      </w:r>
      <w:proofErr w:type="spellEnd"/>
      <w:r>
        <w:t xml:space="preserve"> di SMPN 4 Gresik pada </w:t>
      </w:r>
      <w:proofErr w:type="spellStart"/>
      <w:r>
        <w:t>tanggal</w:t>
      </w:r>
      <w:proofErr w:type="spellEnd"/>
      <w:r>
        <w:t xml:space="preserve"> 17 </w:t>
      </w:r>
      <w:proofErr w:type="spellStart"/>
      <w:r>
        <w:t>Juni</w:t>
      </w:r>
      <w:proofErr w:type="spellEnd"/>
      <w:r>
        <w:t xml:space="preserve"> 2026 </w:t>
      </w:r>
      <w:proofErr w:type="spellStart"/>
      <w:r>
        <w:t>dengan</w:t>
      </w:r>
      <w:proofErr w:type="spellEnd"/>
      <w:r>
        <w:t xml:space="preserve"> </w:t>
      </w:r>
      <w:proofErr w:type="spellStart"/>
      <w:r>
        <w:t>melibatkan</w:t>
      </w:r>
      <w:proofErr w:type="spellEnd"/>
      <w:r>
        <w:t xml:space="preserve"> 65 </w:t>
      </w:r>
      <w:proofErr w:type="spellStart"/>
      <w:r>
        <w:t>siswa</w:t>
      </w:r>
      <w:proofErr w:type="spellEnd"/>
      <w:r>
        <w:t xml:space="preserve"> </w:t>
      </w:r>
      <w:proofErr w:type="spellStart"/>
      <w:r>
        <w:t>kelas</w:t>
      </w:r>
      <w:proofErr w:type="spellEnd"/>
      <w:r>
        <w:t xml:space="preserve"> VIII. </w:t>
      </w:r>
      <w:proofErr w:type="spellStart"/>
      <w:r>
        <w:t>Metode</w:t>
      </w:r>
      <w:proofErr w:type="spellEnd"/>
      <w:r>
        <w:t xml:space="preserve"> </w:t>
      </w:r>
      <w:proofErr w:type="spellStart"/>
      <w:r>
        <w:t>pengabdian</w:t>
      </w:r>
      <w:proofErr w:type="spellEnd"/>
      <w:r>
        <w:t xml:space="preserve"> yang </w:t>
      </w:r>
      <w:proofErr w:type="spellStart"/>
      <w:r>
        <w:t>digunakan</w:t>
      </w:r>
      <w:proofErr w:type="spellEnd"/>
      <w:r>
        <w:t xml:space="preserve"> </w:t>
      </w:r>
      <w:proofErr w:type="spellStart"/>
      <w:r>
        <w:t>adalah</w:t>
      </w:r>
      <w:proofErr w:type="spellEnd"/>
      <w:r>
        <w:t xml:space="preserve"> </w:t>
      </w:r>
      <w:proofErr w:type="spellStart"/>
      <w:r>
        <w:t>edukatif</w:t>
      </w:r>
      <w:proofErr w:type="spellEnd"/>
      <w:r>
        <w:t xml:space="preserve"> </w:t>
      </w:r>
      <w:proofErr w:type="spellStart"/>
      <w:r>
        <w:t>melalui</w:t>
      </w:r>
      <w:proofErr w:type="spellEnd"/>
      <w:r>
        <w:t xml:space="preserve"> </w:t>
      </w:r>
      <w:proofErr w:type="spellStart"/>
      <w:r>
        <w:t>pendekatan</w:t>
      </w:r>
      <w:proofErr w:type="spellEnd"/>
      <w:r>
        <w:t xml:space="preserve"> </w:t>
      </w:r>
      <w:proofErr w:type="spellStart"/>
      <w:r>
        <w:t>penyuluhan</w:t>
      </w:r>
      <w:proofErr w:type="spellEnd"/>
      <w:r>
        <w:t xml:space="preserve"> </w:t>
      </w:r>
      <w:proofErr w:type="spellStart"/>
      <w:r>
        <w:t>kesehatan</w:t>
      </w:r>
      <w:proofErr w:type="spellEnd"/>
      <w:r>
        <w:t xml:space="preserve"> </w:t>
      </w:r>
      <w:proofErr w:type="spellStart"/>
      <w:r>
        <w:t>berbasis</w:t>
      </w:r>
      <w:proofErr w:type="spellEnd"/>
      <w:r>
        <w:t xml:space="preserve"> </w:t>
      </w:r>
      <w:r>
        <w:rPr>
          <w:i/>
          <w:iCs/>
        </w:rPr>
        <w:t>PowerPoint</w:t>
      </w:r>
      <w:r>
        <w:t xml:space="preserve"> dan </w:t>
      </w:r>
      <w:proofErr w:type="spellStart"/>
      <w:r>
        <w:t>pembagian</w:t>
      </w:r>
      <w:proofErr w:type="spellEnd"/>
      <w:r>
        <w:t xml:space="preserve"> </w:t>
      </w:r>
      <w:r>
        <w:rPr>
          <w:i/>
          <w:iCs/>
        </w:rPr>
        <w:t>leaflet</w:t>
      </w:r>
      <w:r>
        <w:t xml:space="preserve">. Tingkat </w:t>
      </w:r>
      <w:proofErr w:type="spellStart"/>
      <w:r>
        <w:t>pengetahuan</w:t>
      </w:r>
      <w:proofErr w:type="spellEnd"/>
      <w:r>
        <w:t xml:space="preserve"> </w:t>
      </w:r>
      <w:proofErr w:type="spellStart"/>
      <w:r>
        <w:t>diukur</w:t>
      </w:r>
      <w:proofErr w:type="spellEnd"/>
      <w:r>
        <w:t xml:space="preserve"> </w:t>
      </w:r>
      <w:proofErr w:type="spellStart"/>
      <w:r>
        <w:t>sebelum</w:t>
      </w:r>
      <w:proofErr w:type="spellEnd"/>
      <w:r>
        <w:t xml:space="preserve"> dan </w:t>
      </w:r>
      <w:proofErr w:type="spellStart"/>
      <w:r>
        <w:t>sesudah</w:t>
      </w:r>
      <w:proofErr w:type="spellEnd"/>
      <w:r>
        <w:t xml:space="preserve"> </w:t>
      </w:r>
      <w:proofErr w:type="spellStart"/>
      <w:r>
        <w:t>intervensi</w:t>
      </w:r>
      <w:proofErr w:type="spellEnd"/>
      <w:r>
        <w:t xml:space="preserve"> </w:t>
      </w:r>
      <w:proofErr w:type="spellStart"/>
      <w:r>
        <w:t>menggunakam</w:t>
      </w:r>
      <w:proofErr w:type="spellEnd"/>
      <w:r>
        <w:t xml:space="preserve"> </w:t>
      </w:r>
      <w:proofErr w:type="spellStart"/>
      <w:r>
        <w:t>kuesioner</w:t>
      </w:r>
      <w:proofErr w:type="spellEnd"/>
      <w:r>
        <w:t xml:space="preserve">. Hasil </w:t>
      </w:r>
      <w:proofErr w:type="spellStart"/>
      <w:r>
        <w:t>pengkajian</w:t>
      </w:r>
      <w:proofErr w:type="spellEnd"/>
      <w:r>
        <w:t xml:space="preserve"> </w:t>
      </w:r>
      <w:proofErr w:type="spellStart"/>
      <w:r>
        <w:t>awal</w:t>
      </w:r>
      <w:proofErr w:type="spellEnd"/>
      <w:r>
        <w:t xml:space="preserve"> </w:t>
      </w:r>
      <w:proofErr w:type="spellStart"/>
      <w:r>
        <w:t>menunjukkan</w:t>
      </w:r>
      <w:proofErr w:type="spellEnd"/>
      <w:r>
        <w:t xml:space="preserve"> </w:t>
      </w:r>
      <w:proofErr w:type="spellStart"/>
      <w:r>
        <w:t>bahwa</w:t>
      </w:r>
      <w:proofErr w:type="spellEnd"/>
      <w:r>
        <w:t xml:space="preserve"> 58,2% </w:t>
      </w:r>
      <w:proofErr w:type="spellStart"/>
      <w:r>
        <w:t>siswa</w:t>
      </w:r>
      <w:proofErr w:type="spellEnd"/>
      <w:r>
        <w:t xml:space="preserve"> </w:t>
      </w:r>
      <w:proofErr w:type="spellStart"/>
      <w:r>
        <w:t>tidak</w:t>
      </w:r>
      <w:proofErr w:type="spellEnd"/>
      <w:r>
        <w:t xml:space="preserve"> </w:t>
      </w:r>
      <w:proofErr w:type="spellStart"/>
      <w:r>
        <w:t>memahami</w:t>
      </w:r>
      <w:proofErr w:type="spellEnd"/>
      <w:r>
        <w:t xml:space="preserve"> </w:t>
      </w:r>
      <w:proofErr w:type="spellStart"/>
      <w:r>
        <w:t>sistem</w:t>
      </w:r>
      <w:proofErr w:type="spellEnd"/>
      <w:r>
        <w:t xml:space="preserve"> </w:t>
      </w:r>
      <w:proofErr w:type="spellStart"/>
      <w:r>
        <w:t>reproduksi</w:t>
      </w:r>
      <w:proofErr w:type="spellEnd"/>
      <w:r>
        <w:t xml:space="preserve"> dan 62,7% </w:t>
      </w:r>
      <w:proofErr w:type="spellStart"/>
      <w:r>
        <w:t>tidak</w:t>
      </w:r>
      <w:proofErr w:type="spellEnd"/>
      <w:r>
        <w:t xml:space="preserve"> </w:t>
      </w:r>
      <w:proofErr w:type="spellStart"/>
      <w:r>
        <w:t>memahami</w:t>
      </w:r>
      <w:proofErr w:type="spellEnd"/>
      <w:r>
        <w:t xml:space="preserve"> PMS. </w:t>
      </w:r>
      <w:proofErr w:type="spellStart"/>
      <w:r>
        <w:t>Sebelum</w:t>
      </w:r>
      <w:proofErr w:type="spellEnd"/>
      <w:r>
        <w:t xml:space="preserve"> </w:t>
      </w:r>
      <w:proofErr w:type="spellStart"/>
      <w:r>
        <w:t>penyuluhan</w:t>
      </w:r>
      <w:proofErr w:type="spellEnd"/>
      <w:r>
        <w:t xml:space="preserve">, </w:t>
      </w:r>
      <w:proofErr w:type="spellStart"/>
      <w:r>
        <w:t>mayoritas</w:t>
      </w:r>
      <w:proofErr w:type="spellEnd"/>
      <w:r>
        <w:t xml:space="preserve"> </w:t>
      </w:r>
      <w:proofErr w:type="spellStart"/>
      <w:r>
        <w:t>siswa</w:t>
      </w:r>
      <w:proofErr w:type="spellEnd"/>
      <w:r>
        <w:t xml:space="preserve"> (58%) </w:t>
      </w:r>
      <w:proofErr w:type="spellStart"/>
      <w:r>
        <w:t>memiliki</w:t>
      </w:r>
      <w:proofErr w:type="spellEnd"/>
      <w:r>
        <w:t xml:space="preserve"> </w:t>
      </w:r>
      <w:proofErr w:type="spellStart"/>
      <w:r>
        <w:t>tingkat</w:t>
      </w:r>
      <w:proofErr w:type="spellEnd"/>
      <w:r>
        <w:t xml:space="preserve"> </w:t>
      </w:r>
      <w:proofErr w:type="spellStart"/>
      <w:r>
        <w:t>pengetahuan</w:t>
      </w:r>
      <w:proofErr w:type="spellEnd"/>
      <w:r>
        <w:t xml:space="preserve"> </w:t>
      </w:r>
      <w:proofErr w:type="spellStart"/>
      <w:r>
        <w:t>kurang</w:t>
      </w:r>
      <w:proofErr w:type="spellEnd"/>
      <w:r>
        <w:t xml:space="preserve">. </w:t>
      </w:r>
      <w:proofErr w:type="spellStart"/>
      <w:r>
        <w:t>Setelah</w:t>
      </w:r>
      <w:proofErr w:type="spellEnd"/>
      <w:r>
        <w:t xml:space="preserve"> </w:t>
      </w:r>
      <w:proofErr w:type="spellStart"/>
      <w:r>
        <w:t>penyuluhan</w:t>
      </w:r>
      <w:proofErr w:type="spellEnd"/>
      <w:r>
        <w:t xml:space="preserve">, </w:t>
      </w:r>
      <w:proofErr w:type="spellStart"/>
      <w:r>
        <w:t>terjadi</w:t>
      </w:r>
      <w:proofErr w:type="spellEnd"/>
      <w:r>
        <w:t xml:space="preserve"> </w:t>
      </w:r>
      <w:proofErr w:type="spellStart"/>
      <w:r>
        <w:t>peningkatan</w:t>
      </w:r>
      <w:proofErr w:type="spellEnd"/>
      <w:r>
        <w:t xml:space="preserve"> </w:t>
      </w:r>
      <w:proofErr w:type="spellStart"/>
      <w:r>
        <w:t>pengetahuan</w:t>
      </w:r>
      <w:proofErr w:type="spellEnd"/>
      <w:r>
        <w:t xml:space="preserve"> yang </w:t>
      </w:r>
      <w:proofErr w:type="spellStart"/>
      <w:r>
        <w:t>signifikan</w:t>
      </w:r>
      <w:proofErr w:type="spellEnd"/>
      <w:r>
        <w:t xml:space="preserve">, di mana </w:t>
      </w:r>
      <w:proofErr w:type="spellStart"/>
      <w:r>
        <w:t>kategori</w:t>
      </w:r>
      <w:proofErr w:type="spellEnd"/>
      <w:r>
        <w:t xml:space="preserve"> </w:t>
      </w:r>
      <w:proofErr w:type="spellStart"/>
      <w:r>
        <w:t>pengetahuan</w:t>
      </w:r>
      <w:proofErr w:type="spellEnd"/>
      <w:r>
        <w:t xml:space="preserve"> </w:t>
      </w:r>
      <w:proofErr w:type="spellStart"/>
      <w:r>
        <w:t>baik</w:t>
      </w:r>
      <w:proofErr w:type="spellEnd"/>
      <w:r>
        <w:t xml:space="preserve"> </w:t>
      </w:r>
      <w:proofErr w:type="spellStart"/>
      <w:r>
        <w:t>meningkat</w:t>
      </w:r>
      <w:proofErr w:type="spellEnd"/>
      <w:r>
        <w:t xml:space="preserve"> </w:t>
      </w:r>
      <w:proofErr w:type="spellStart"/>
      <w:r>
        <w:t>menjadi</w:t>
      </w:r>
      <w:proofErr w:type="spellEnd"/>
      <w:r>
        <w:t xml:space="preserve"> 40% (26 </w:t>
      </w:r>
      <w:proofErr w:type="spellStart"/>
      <w:r>
        <w:t>siswa</w:t>
      </w:r>
      <w:proofErr w:type="spellEnd"/>
      <w:r>
        <w:t xml:space="preserve">) </w:t>
      </w:r>
      <w:proofErr w:type="spellStart"/>
      <w:r>
        <w:t>dari</w:t>
      </w:r>
      <w:proofErr w:type="spellEnd"/>
      <w:r>
        <w:t xml:space="preserve"> </w:t>
      </w:r>
      <w:proofErr w:type="spellStart"/>
      <w:r>
        <w:t>sebelumnya</w:t>
      </w:r>
      <w:proofErr w:type="spellEnd"/>
      <w:r>
        <w:t xml:space="preserve"> 15% (10 </w:t>
      </w:r>
      <w:proofErr w:type="spellStart"/>
      <w:r>
        <w:t>siswa</w:t>
      </w:r>
      <w:proofErr w:type="spellEnd"/>
      <w:r>
        <w:t xml:space="preserve">). </w:t>
      </w:r>
      <w:proofErr w:type="spellStart"/>
      <w:r>
        <w:t>Kegiatan</w:t>
      </w:r>
      <w:proofErr w:type="spellEnd"/>
      <w:r>
        <w:t xml:space="preserve"> </w:t>
      </w:r>
      <w:proofErr w:type="spellStart"/>
      <w:r>
        <w:t>ini</w:t>
      </w:r>
      <w:proofErr w:type="spellEnd"/>
      <w:r>
        <w:t xml:space="preserve"> </w:t>
      </w:r>
      <w:proofErr w:type="spellStart"/>
      <w:r>
        <w:t>diakhiri</w:t>
      </w:r>
      <w:proofErr w:type="spellEnd"/>
      <w:r>
        <w:t xml:space="preserve"> </w:t>
      </w:r>
      <w:proofErr w:type="spellStart"/>
      <w:r>
        <w:t>dengan</w:t>
      </w:r>
      <w:proofErr w:type="spellEnd"/>
      <w:r>
        <w:t xml:space="preserve"> </w:t>
      </w:r>
      <w:proofErr w:type="spellStart"/>
      <w:r>
        <w:t>pembentukan</w:t>
      </w:r>
      <w:proofErr w:type="spellEnd"/>
      <w:r>
        <w:t xml:space="preserve"> </w:t>
      </w:r>
      <w:r>
        <w:rPr>
          <w:i/>
          <w:iCs/>
        </w:rPr>
        <w:t>peer education</w:t>
      </w:r>
      <w:r>
        <w:t xml:space="preserve"> </w:t>
      </w:r>
      <w:proofErr w:type="spellStart"/>
      <w:r>
        <w:t>untuk</w:t>
      </w:r>
      <w:proofErr w:type="spellEnd"/>
      <w:r>
        <w:t xml:space="preserve"> </w:t>
      </w:r>
      <w:proofErr w:type="spellStart"/>
      <w:r>
        <w:t>mempertahankan</w:t>
      </w:r>
      <w:proofErr w:type="spellEnd"/>
      <w:r>
        <w:t xml:space="preserve"> </w:t>
      </w:r>
      <w:proofErr w:type="spellStart"/>
      <w:r>
        <w:t>kesehatan</w:t>
      </w:r>
      <w:proofErr w:type="spellEnd"/>
      <w:r>
        <w:t xml:space="preserve"> </w:t>
      </w:r>
      <w:proofErr w:type="spellStart"/>
      <w:r>
        <w:t>reproduksi</w:t>
      </w:r>
      <w:proofErr w:type="spellEnd"/>
      <w:r>
        <w:t xml:space="preserve"> </w:t>
      </w:r>
      <w:proofErr w:type="spellStart"/>
      <w:r>
        <w:t>siswa</w:t>
      </w:r>
      <w:proofErr w:type="spellEnd"/>
      <w:r>
        <w:t xml:space="preserve"> </w:t>
      </w:r>
      <w:proofErr w:type="spellStart"/>
      <w:r>
        <w:t>secara</w:t>
      </w:r>
      <w:proofErr w:type="spellEnd"/>
      <w:r>
        <w:t xml:space="preserve"> </w:t>
      </w:r>
      <w:proofErr w:type="spellStart"/>
      <w:r>
        <w:t>berkelanjutan</w:t>
      </w:r>
      <w:proofErr w:type="spellEnd"/>
      <w:r>
        <w:t xml:space="preserve">. </w:t>
      </w:r>
      <w:proofErr w:type="spellStart"/>
      <w:r>
        <w:t>Kesimpulannya</w:t>
      </w:r>
      <w:proofErr w:type="spellEnd"/>
      <w:r>
        <w:t xml:space="preserve">, </w:t>
      </w:r>
      <w:proofErr w:type="spellStart"/>
      <w:r>
        <w:t>penyuluhan</w:t>
      </w:r>
      <w:proofErr w:type="spellEnd"/>
      <w:r>
        <w:t xml:space="preserve"> </w:t>
      </w:r>
      <w:proofErr w:type="spellStart"/>
      <w:r>
        <w:t>kesehatan</w:t>
      </w:r>
      <w:proofErr w:type="spellEnd"/>
      <w:r>
        <w:t xml:space="preserve"> </w:t>
      </w:r>
      <w:proofErr w:type="spellStart"/>
      <w:r>
        <w:t>edukatif</w:t>
      </w:r>
      <w:proofErr w:type="spellEnd"/>
      <w:r>
        <w:t xml:space="preserve"> </w:t>
      </w:r>
      <w:proofErr w:type="spellStart"/>
      <w:r>
        <w:t>efektif</w:t>
      </w:r>
      <w:proofErr w:type="spellEnd"/>
      <w:r>
        <w:t xml:space="preserve"> </w:t>
      </w:r>
      <w:proofErr w:type="spellStart"/>
      <w:r>
        <w:t>meningkatkan</w:t>
      </w:r>
      <w:proofErr w:type="spellEnd"/>
      <w:r>
        <w:t xml:space="preserve"> </w:t>
      </w:r>
      <w:proofErr w:type="spellStart"/>
      <w:r>
        <w:t>pengetahuan</w:t>
      </w:r>
      <w:proofErr w:type="spellEnd"/>
      <w:r>
        <w:t xml:space="preserve"> </w:t>
      </w:r>
      <w:proofErr w:type="spellStart"/>
      <w:r>
        <w:t>remaja</w:t>
      </w:r>
      <w:proofErr w:type="spellEnd"/>
      <w:r>
        <w:t xml:space="preserve"> </w:t>
      </w:r>
      <w:proofErr w:type="spellStart"/>
      <w:r>
        <w:t>terkait</w:t>
      </w:r>
      <w:proofErr w:type="spellEnd"/>
      <w:r>
        <w:t xml:space="preserve"> </w:t>
      </w:r>
      <w:proofErr w:type="spellStart"/>
      <w:r>
        <w:t>kesehatan</w:t>
      </w:r>
      <w:proofErr w:type="spellEnd"/>
      <w:r>
        <w:t xml:space="preserve"> </w:t>
      </w:r>
      <w:proofErr w:type="spellStart"/>
      <w:r>
        <w:t>reproduksi</w:t>
      </w:r>
      <w:proofErr w:type="spellEnd"/>
      <w:r>
        <w:t xml:space="preserve"> dan </w:t>
      </w:r>
      <w:proofErr w:type="spellStart"/>
      <w:r>
        <w:t>pencegahan</w:t>
      </w:r>
      <w:proofErr w:type="spellEnd"/>
      <w:r>
        <w:t xml:space="preserve"> PMS</w:t>
      </w:r>
      <w:r w:rsidR="00005AFE" w:rsidRPr="00005AFE">
        <w:rPr>
          <w:rFonts w:ascii="Tahoma" w:eastAsia="Times New Roman" w:hAnsi="Tahoma" w:cs="Tahoma"/>
          <w:bCs/>
          <w:sz w:val="19"/>
          <w:szCs w:val="19"/>
        </w:rPr>
        <w:t>.</w:t>
      </w:r>
    </w:p>
    <w:p w14:paraId="33BE88F1" w14:textId="4179CCAF" w:rsidR="008E5E30" w:rsidRDefault="00005AFE" w:rsidP="00005AFE">
      <w:pPr>
        <w:spacing w:after="0" w:line="240" w:lineRule="auto"/>
        <w:jc w:val="both"/>
        <w:rPr>
          <w:rFonts w:ascii="Tahoma" w:eastAsia="Times New Roman" w:hAnsi="Tahoma" w:cs="Tahoma"/>
          <w:bCs/>
          <w:sz w:val="19"/>
          <w:szCs w:val="19"/>
        </w:rPr>
      </w:pPr>
      <w:r w:rsidRPr="00005AFE">
        <w:rPr>
          <w:rFonts w:ascii="Tahoma" w:eastAsia="Times New Roman" w:hAnsi="Tahoma" w:cs="Tahoma"/>
          <w:bCs/>
          <w:sz w:val="19"/>
          <w:szCs w:val="19"/>
        </w:rPr>
        <w:t xml:space="preserve">Kata </w:t>
      </w:r>
      <w:proofErr w:type="spellStart"/>
      <w:r w:rsidRPr="00005AFE">
        <w:rPr>
          <w:rFonts w:ascii="Tahoma" w:eastAsia="Times New Roman" w:hAnsi="Tahoma" w:cs="Tahoma"/>
          <w:bCs/>
          <w:sz w:val="19"/>
          <w:szCs w:val="19"/>
        </w:rPr>
        <w:t>Kunci</w:t>
      </w:r>
      <w:proofErr w:type="spellEnd"/>
      <w:r w:rsidRPr="00005AFE">
        <w:rPr>
          <w:rFonts w:ascii="Tahoma" w:eastAsia="Times New Roman" w:hAnsi="Tahoma" w:cs="Tahoma"/>
          <w:bCs/>
          <w:sz w:val="19"/>
          <w:szCs w:val="19"/>
        </w:rPr>
        <w:t xml:space="preserve">: </w:t>
      </w:r>
      <w:proofErr w:type="spellStart"/>
      <w:r w:rsidR="000E0A99">
        <w:t>kesehatan</w:t>
      </w:r>
      <w:proofErr w:type="spellEnd"/>
      <w:r w:rsidR="000E0A99">
        <w:t xml:space="preserve"> </w:t>
      </w:r>
      <w:proofErr w:type="spellStart"/>
      <w:r w:rsidR="000E0A99">
        <w:t>reproduksi</w:t>
      </w:r>
      <w:proofErr w:type="spellEnd"/>
      <w:r w:rsidR="000E0A99">
        <w:t xml:space="preserve">, </w:t>
      </w:r>
      <w:proofErr w:type="spellStart"/>
      <w:r w:rsidR="000E0A99">
        <w:t>penyakit</w:t>
      </w:r>
      <w:proofErr w:type="spellEnd"/>
      <w:r w:rsidR="000E0A99">
        <w:t xml:space="preserve"> </w:t>
      </w:r>
      <w:proofErr w:type="spellStart"/>
      <w:r w:rsidR="000E0A99">
        <w:t>menular</w:t>
      </w:r>
      <w:proofErr w:type="spellEnd"/>
      <w:r w:rsidR="000E0A99">
        <w:t xml:space="preserve"> </w:t>
      </w:r>
      <w:proofErr w:type="spellStart"/>
      <w:r w:rsidR="000E0A99">
        <w:t>seksual</w:t>
      </w:r>
      <w:proofErr w:type="spellEnd"/>
      <w:r w:rsidR="000E0A99">
        <w:t xml:space="preserve">, </w:t>
      </w:r>
      <w:r w:rsidR="000E0A99">
        <w:rPr>
          <w:i/>
          <w:iCs/>
        </w:rPr>
        <w:t>peer education</w:t>
      </w:r>
      <w:r w:rsidR="000E0A99">
        <w:t xml:space="preserve">, </w:t>
      </w:r>
      <w:proofErr w:type="spellStart"/>
      <w:r w:rsidR="000E0A99">
        <w:t>remaja</w:t>
      </w:r>
      <w:proofErr w:type="spellEnd"/>
      <w:r w:rsidR="000E0A99">
        <w:t xml:space="preserve">, </w:t>
      </w:r>
      <w:proofErr w:type="spellStart"/>
      <w:r w:rsidR="000E0A99">
        <w:t>penyuluhan</w:t>
      </w:r>
      <w:proofErr w:type="spellEnd"/>
      <w:r w:rsidR="000E0A99">
        <w:t xml:space="preserve"> </w:t>
      </w:r>
      <w:proofErr w:type="spellStart"/>
      <w:r w:rsidR="000E0A99">
        <w:t>kesehatan</w:t>
      </w:r>
      <w:proofErr w:type="spellEnd"/>
    </w:p>
    <w:p w14:paraId="12E08683" w14:textId="77777777" w:rsidR="00005AFE" w:rsidRPr="008A7A9E" w:rsidRDefault="00005AFE" w:rsidP="00005AFE">
      <w:pPr>
        <w:spacing w:after="0" w:line="240" w:lineRule="auto"/>
        <w:jc w:val="both"/>
        <w:rPr>
          <w:rFonts w:ascii="Tahoma" w:eastAsia="Times New Roman" w:hAnsi="Tahoma" w:cs="Tahoma"/>
          <w:bCs/>
          <w:sz w:val="19"/>
          <w:szCs w:val="19"/>
        </w:rPr>
      </w:pPr>
    </w:p>
    <w:p w14:paraId="2F985DF8" w14:textId="77777777" w:rsidR="008E5E30" w:rsidRPr="008A7A9E" w:rsidRDefault="008E5E30" w:rsidP="008E5E30">
      <w:pPr>
        <w:spacing w:after="0" w:line="240" w:lineRule="auto"/>
        <w:jc w:val="both"/>
        <w:rPr>
          <w:rFonts w:ascii="Tahoma" w:eastAsia="Times New Roman" w:hAnsi="Tahoma" w:cs="Tahoma"/>
          <w:b/>
          <w:i/>
          <w:iCs/>
          <w:sz w:val="19"/>
          <w:szCs w:val="19"/>
        </w:rPr>
      </w:pPr>
      <w:r w:rsidRPr="008A7A9E">
        <w:rPr>
          <w:rFonts w:ascii="Tahoma" w:eastAsia="Times New Roman" w:hAnsi="Tahoma" w:cs="Tahoma"/>
          <w:b/>
          <w:i/>
          <w:iCs/>
          <w:sz w:val="19"/>
          <w:szCs w:val="19"/>
        </w:rPr>
        <w:t>Abstract</w:t>
      </w:r>
    </w:p>
    <w:p w14:paraId="5A523018" w14:textId="24505D25" w:rsidR="00005AFE" w:rsidRPr="008A7A9E" w:rsidRDefault="000E0A99" w:rsidP="00005AFE">
      <w:pPr>
        <w:spacing w:after="0" w:line="240" w:lineRule="auto"/>
        <w:jc w:val="both"/>
        <w:rPr>
          <w:rFonts w:ascii="Tahoma" w:eastAsia="Times New Roman" w:hAnsi="Tahoma" w:cs="Tahoma"/>
          <w:bCs/>
          <w:i/>
          <w:iCs/>
          <w:sz w:val="19"/>
          <w:szCs w:val="19"/>
        </w:rPr>
      </w:pPr>
      <w:r w:rsidRPr="000E0A99">
        <w:rPr>
          <w:rFonts w:ascii="Tahoma" w:eastAsia="Times New Roman" w:hAnsi="Tahoma" w:cs="Tahoma"/>
          <w:bCs/>
          <w:i/>
          <w:iCs/>
          <w:sz w:val="19"/>
          <w:szCs w:val="19"/>
        </w:rPr>
        <w:t xml:space="preserve">Puberty is a crucial transitional phase for adolescents, characterized by major biological and psychological changes. A lack of understanding regarding reproductive health and sexually transmitted diseases (STDs) increases anxiety and the risk of risky sexual </w:t>
      </w:r>
      <w:proofErr w:type="spellStart"/>
      <w:r w:rsidRPr="000E0A99">
        <w:rPr>
          <w:rFonts w:ascii="Tahoma" w:eastAsia="Times New Roman" w:hAnsi="Tahoma" w:cs="Tahoma"/>
          <w:bCs/>
          <w:i/>
          <w:iCs/>
          <w:sz w:val="19"/>
          <w:szCs w:val="19"/>
        </w:rPr>
        <w:t>behaviors</w:t>
      </w:r>
      <w:proofErr w:type="spellEnd"/>
      <w:r w:rsidRPr="000E0A99">
        <w:rPr>
          <w:rFonts w:ascii="Tahoma" w:eastAsia="Times New Roman" w:hAnsi="Tahoma" w:cs="Tahoma"/>
          <w:bCs/>
          <w:i/>
          <w:iCs/>
          <w:sz w:val="19"/>
          <w:szCs w:val="19"/>
        </w:rPr>
        <w:t xml:space="preserve">. This community service program aimed to increase students' knowledge of reproductive health and STD prevention, as well as to establish a peer education group as a sustainable peer-learning platform. The activity was conducted at SMPN 4 Gresik on June 17, 2026, involving 65 eighth-grade students. An educational method was employed through health </w:t>
      </w:r>
      <w:proofErr w:type="spellStart"/>
      <w:r w:rsidRPr="000E0A99">
        <w:rPr>
          <w:rFonts w:ascii="Tahoma" w:eastAsia="Times New Roman" w:hAnsi="Tahoma" w:cs="Tahoma"/>
          <w:bCs/>
          <w:i/>
          <w:iCs/>
          <w:sz w:val="19"/>
          <w:szCs w:val="19"/>
        </w:rPr>
        <w:t>counseling</w:t>
      </w:r>
      <w:proofErr w:type="spellEnd"/>
      <w:r w:rsidRPr="000E0A99">
        <w:rPr>
          <w:rFonts w:ascii="Tahoma" w:eastAsia="Times New Roman" w:hAnsi="Tahoma" w:cs="Tahoma"/>
          <w:bCs/>
          <w:i/>
          <w:iCs/>
          <w:sz w:val="19"/>
          <w:szCs w:val="19"/>
        </w:rPr>
        <w:t xml:space="preserve"> using PowerPoint presentations and leaflet distribution. Knowledge levels were measured before and after the intervention using questionnaires. Initial assessment showed that 58.2% of students lacked knowledge about the reproductive system and 62.7% were unfamiliar with STDs. Prior to the </w:t>
      </w:r>
      <w:proofErr w:type="spellStart"/>
      <w:r w:rsidRPr="000E0A99">
        <w:rPr>
          <w:rFonts w:ascii="Tahoma" w:eastAsia="Times New Roman" w:hAnsi="Tahoma" w:cs="Tahoma"/>
          <w:bCs/>
          <w:i/>
          <w:iCs/>
          <w:sz w:val="19"/>
          <w:szCs w:val="19"/>
        </w:rPr>
        <w:t>counseling</w:t>
      </w:r>
      <w:proofErr w:type="spellEnd"/>
      <w:r w:rsidRPr="000E0A99">
        <w:rPr>
          <w:rFonts w:ascii="Tahoma" w:eastAsia="Times New Roman" w:hAnsi="Tahoma" w:cs="Tahoma"/>
          <w:bCs/>
          <w:i/>
          <w:iCs/>
          <w:sz w:val="19"/>
          <w:szCs w:val="19"/>
        </w:rPr>
        <w:t xml:space="preserve"> session, the majority of respondents (58%) exhibited low knowledge levels. Following the health education session, there was a noticeable improvement, with the good knowledge category increasing to 40% (26 students) from an initial 15% (10 students). The activity concluded with the formation of a peer education framework to support ongoing adolescent reproductive health. In conclusion, educational health </w:t>
      </w:r>
      <w:proofErr w:type="spellStart"/>
      <w:r w:rsidRPr="000E0A99">
        <w:rPr>
          <w:rFonts w:ascii="Tahoma" w:eastAsia="Times New Roman" w:hAnsi="Tahoma" w:cs="Tahoma"/>
          <w:bCs/>
          <w:i/>
          <w:iCs/>
          <w:sz w:val="19"/>
          <w:szCs w:val="19"/>
        </w:rPr>
        <w:t>counseling</w:t>
      </w:r>
      <w:proofErr w:type="spellEnd"/>
      <w:r w:rsidRPr="000E0A99">
        <w:rPr>
          <w:rFonts w:ascii="Tahoma" w:eastAsia="Times New Roman" w:hAnsi="Tahoma" w:cs="Tahoma"/>
          <w:bCs/>
          <w:i/>
          <w:iCs/>
          <w:sz w:val="19"/>
          <w:szCs w:val="19"/>
        </w:rPr>
        <w:t xml:space="preserve"> is effective in enhancing adolescents' awareness of reproductive health and STD prevention</w:t>
      </w:r>
      <w:r w:rsidR="00005AFE" w:rsidRPr="008A7A9E">
        <w:rPr>
          <w:rFonts w:ascii="Tahoma" w:eastAsia="Times New Roman" w:hAnsi="Tahoma" w:cs="Tahoma"/>
          <w:bCs/>
          <w:i/>
          <w:iCs/>
          <w:sz w:val="19"/>
          <w:szCs w:val="19"/>
        </w:rPr>
        <w:t>.</w:t>
      </w:r>
    </w:p>
    <w:p w14:paraId="1E0BDF90" w14:textId="66A1AF5F" w:rsidR="00005AFE" w:rsidRPr="0079078F" w:rsidRDefault="00005AFE" w:rsidP="00005AFE">
      <w:pPr>
        <w:spacing w:after="0" w:line="240" w:lineRule="auto"/>
        <w:jc w:val="both"/>
        <w:rPr>
          <w:rFonts w:ascii="Times New Roman" w:eastAsia="Times New Roman" w:hAnsi="Times New Roman" w:cs="Times New Roman"/>
          <w:bCs/>
          <w:i/>
          <w:iCs/>
          <w:color w:val="000000"/>
          <w:sz w:val="24"/>
          <w:szCs w:val="24"/>
        </w:rPr>
      </w:pPr>
      <w:r w:rsidRPr="008A7A9E">
        <w:rPr>
          <w:rFonts w:ascii="Tahoma" w:eastAsia="Times New Roman" w:hAnsi="Tahoma" w:cs="Tahoma"/>
          <w:bCs/>
          <w:i/>
          <w:iCs/>
          <w:sz w:val="19"/>
          <w:szCs w:val="19"/>
        </w:rPr>
        <w:t xml:space="preserve">Keywords: </w:t>
      </w:r>
      <w:r w:rsidR="000E0A99" w:rsidRPr="000E0A99">
        <w:rPr>
          <w:rFonts w:ascii="Tahoma" w:eastAsia="Times New Roman" w:hAnsi="Tahoma" w:cs="Tahoma"/>
          <w:bCs/>
          <w:i/>
          <w:iCs/>
          <w:sz w:val="19"/>
          <w:szCs w:val="19"/>
        </w:rPr>
        <w:t>reproductive health, sexually transmitted diseases, peer education, adolescents, health education</w:t>
      </w:r>
    </w:p>
    <w:p w14:paraId="076573DE" w14:textId="77777777" w:rsidR="00324BA7" w:rsidRPr="00324BA7" w:rsidRDefault="00324BA7" w:rsidP="00324BA7">
      <w:pPr>
        <w:spacing w:after="0" w:line="240" w:lineRule="auto"/>
        <w:jc w:val="both"/>
        <w:rPr>
          <w:rFonts w:ascii="Times New Roman" w:eastAsia="Times New Roman" w:hAnsi="Times New Roman" w:cs="Times New Roman"/>
          <w:bCs/>
          <w:i/>
          <w:iCs/>
          <w:color w:val="000000"/>
          <w:sz w:val="24"/>
          <w:szCs w:val="24"/>
        </w:rPr>
      </w:pPr>
    </w:p>
    <w:p w14:paraId="1C1FDA1D" w14:textId="77777777" w:rsidR="00D263D8" w:rsidRPr="009618F9" w:rsidRDefault="00D263D8" w:rsidP="00FA041B">
      <w:pPr>
        <w:pBdr>
          <w:top w:val="nil"/>
          <w:left w:val="nil"/>
          <w:bottom w:val="nil"/>
          <w:right w:val="nil"/>
          <w:between w:val="nil"/>
        </w:pBdr>
        <w:spacing w:after="0" w:line="360" w:lineRule="auto"/>
        <w:rPr>
          <w:rFonts w:ascii="Times New Roman" w:eastAsia="Times New Roman" w:hAnsi="Times New Roman" w:cs="Times New Roman"/>
          <w:bCs/>
          <w:color w:val="000000"/>
          <w:sz w:val="24"/>
          <w:szCs w:val="24"/>
        </w:rPr>
      </w:pPr>
    </w:p>
    <w:p w14:paraId="5FBD3251" w14:textId="77777777" w:rsidR="009618F9" w:rsidRDefault="009618F9" w:rsidP="009618F9">
      <w:pPr>
        <w:pBdr>
          <w:top w:val="nil"/>
          <w:left w:val="nil"/>
          <w:bottom w:val="nil"/>
          <w:right w:val="nil"/>
          <w:between w:val="nil"/>
        </w:pBdr>
        <w:spacing w:after="0" w:line="360" w:lineRule="auto"/>
        <w:jc w:val="right"/>
        <w:rPr>
          <w:rFonts w:ascii="Times New Roman" w:eastAsia="Times New Roman" w:hAnsi="Times New Roman" w:cs="Times New Roman"/>
          <w:bCs/>
          <w:color w:val="000000"/>
          <w:sz w:val="24"/>
          <w:szCs w:val="24"/>
        </w:rPr>
      </w:pPr>
    </w:p>
    <w:p w14:paraId="0CFF4535" w14:textId="209A2BA4" w:rsidR="00D263D8" w:rsidRDefault="009618F9" w:rsidP="009618F9">
      <w:pPr>
        <w:pBdr>
          <w:top w:val="nil"/>
          <w:left w:val="nil"/>
          <w:bottom w:val="nil"/>
          <w:right w:val="nil"/>
          <w:between w:val="nil"/>
        </w:pBdr>
        <w:spacing w:after="0" w:line="360" w:lineRule="auto"/>
        <w:jc w:val="right"/>
        <w:rPr>
          <w:rFonts w:ascii="Times New Roman" w:eastAsia="Times New Roman" w:hAnsi="Times New Roman" w:cs="Times New Roman"/>
          <w:bCs/>
          <w:color w:val="000000"/>
          <w:sz w:val="24"/>
          <w:szCs w:val="24"/>
        </w:rPr>
      </w:pPr>
      <w:r>
        <w:rPr>
          <w:noProof/>
        </w:rPr>
        <w:drawing>
          <wp:anchor distT="0" distB="0" distL="114300" distR="114300" simplePos="0" relativeHeight="251659264" behindDoc="1" locked="0" layoutInCell="1" allowOverlap="1" wp14:anchorId="64DB2A06" wp14:editId="1183ADAB">
            <wp:simplePos x="0" y="0"/>
            <wp:positionH relativeFrom="column">
              <wp:posOffset>4933217</wp:posOffset>
            </wp:positionH>
            <wp:positionV relativeFrom="paragraph">
              <wp:posOffset>199390</wp:posOffset>
            </wp:positionV>
            <wp:extent cx="1158240" cy="402590"/>
            <wp:effectExtent l="0" t="0" r="3810" b="0"/>
            <wp:wrapNone/>
            <wp:docPr id="3" name="Picture 3" descr="C:\Users\RISA\Downloads\images CC BY 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ISA\Downloads\images CC BY S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8240" cy="402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18F9">
        <w:rPr>
          <w:rFonts w:ascii="Times New Roman" w:eastAsia="Times New Roman" w:hAnsi="Times New Roman" w:cs="Times New Roman"/>
          <w:bCs/>
          <w:color w:val="000000"/>
          <w:sz w:val="24"/>
          <w:szCs w:val="24"/>
        </w:rPr>
        <w:t xml:space="preserve">This is an open-access article under the </w:t>
      </w:r>
      <w:hyperlink r:id="rId10" w:history="1">
        <w:r w:rsidRPr="009618F9">
          <w:rPr>
            <w:rStyle w:val="Hyperlink"/>
            <w:rFonts w:ascii="Times New Roman" w:eastAsia="Times New Roman" w:hAnsi="Times New Roman" w:cs="Times New Roman"/>
            <w:bCs/>
            <w:sz w:val="24"/>
            <w:szCs w:val="24"/>
          </w:rPr>
          <w:t>CC–BY-SA</w:t>
        </w:r>
      </w:hyperlink>
      <w:r w:rsidRPr="009618F9">
        <w:rPr>
          <w:rFonts w:ascii="Times New Roman" w:eastAsia="Times New Roman" w:hAnsi="Times New Roman" w:cs="Times New Roman"/>
          <w:bCs/>
          <w:color w:val="000000"/>
          <w:sz w:val="24"/>
          <w:szCs w:val="24"/>
        </w:rPr>
        <w:t xml:space="preserve"> license.</w:t>
      </w:r>
    </w:p>
    <w:p w14:paraId="239C3937" w14:textId="37AF7A4F" w:rsidR="009618F9" w:rsidRPr="009618F9" w:rsidRDefault="009618F9" w:rsidP="009618F9">
      <w:pPr>
        <w:pBdr>
          <w:top w:val="nil"/>
          <w:left w:val="nil"/>
          <w:bottom w:val="nil"/>
          <w:right w:val="nil"/>
          <w:between w:val="nil"/>
        </w:pBdr>
        <w:spacing w:after="0" w:line="360" w:lineRule="auto"/>
        <w:jc w:val="right"/>
        <w:rPr>
          <w:rFonts w:ascii="Times New Roman" w:eastAsia="Times New Roman" w:hAnsi="Times New Roman" w:cs="Times New Roman"/>
          <w:bCs/>
          <w:color w:val="000000"/>
          <w:sz w:val="24"/>
          <w:szCs w:val="24"/>
        </w:rPr>
      </w:pPr>
    </w:p>
    <w:p w14:paraId="30B2212A" w14:textId="77777777" w:rsidR="002339CD" w:rsidRDefault="001430F9" w:rsidP="00FA041B">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INTRODUCTION</w:t>
      </w:r>
    </w:p>
    <w:p w14:paraId="04BEDC43" w14:textId="77777777" w:rsidR="00005AFE" w:rsidRPr="00005AFE" w:rsidRDefault="00005AFE" w:rsidP="00005AFE">
      <w:pPr>
        <w:pBdr>
          <w:top w:val="nil"/>
          <w:left w:val="nil"/>
          <w:bottom w:val="nil"/>
          <w:right w:val="nil"/>
          <w:between w:val="nil"/>
        </w:pBdr>
        <w:spacing w:after="0" w:line="360" w:lineRule="auto"/>
        <w:ind w:firstLine="567"/>
        <w:jc w:val="both"/>
        <w:rPr>
          <w:rFonts w:ascii="Times New Roman" w:eastAsia="Times New Roman" w:hAnsi="Times New Roman" w:cs="Times New Roman"/>
          <w:sz w:val="24"/>
          <w:szCs w:val="24"/>
        </w:rPr>
      </w:pPr>
      <w:proofErr w:type="spellStart"/>
      <w:r w:rsidRPr="00005AFE">
        <w:rPr>
          <w:rFonts w:ascii="Times New Roman" w:eastAsia="Times New Roman" w:hAnsi="Times New Roman" w:cs="Times New Roman"/>
          <w:sz w:val="24"/>
          <w:szCs w:val="24"/>
        </w:rPr>
        <w:lastRenderedPageBreak/>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adalah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mereka</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berada</w:t>
      </w:r>
      <w:proofErr w:type="spellEnd"/>
      <w:r w:rsidRPr="00005AFE">
        <w:rPr>
          <w:rFonts w:ascii="Times New Roman" w:eastAsia="Times New Roman" w:hAnsi="Times New Roman" w:cs="Times New Roman"/>
          <w:sz w:val="24"/>
          <w:szCs w:val="24"/>
        </w:rPr>
        <w:t xml:space="preserve"> di </w:t>
      </w:r>
      <w:proofErr w:type="spellStart"/>
      <w:r w:rsidRPr="00005AFE">
        <w:rPr>
          <w:rFonts w:ascii="Times New Roman" w:eastAsia="Times New Roman" w:hAnsi="Times New Roman" w:cs="Times New Roman"/>
          <w:sz w:val="24"/>
          <w:szCs w:val="24"/>
        </w:rPr>
        <w:t>tahap</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transisi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antara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anak-anak</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dewasa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berumur</w:t>
      </w:r>
      <w:proofErr w:type="spellEnd"/>
      <w:r w:rsidRPr="00005AFE">
        <w:rPr>
          <w:rFonts w:ascii="Times New Roman" w:eastAsia="Times New Roman" w:hAnsi="Times New Roman" w:cs="Times New Roman"/>
          <w:sz w:val="24"/>
          <w:szCs w:val="24"/>
        </w:rPr>
        <w:t xml:space="preserve"> 10-19 </w:t>
      </w:r>
      <w:proofErr w:type="spellStart"/>
      <w:r w:rsidRPr="00005AFE">
        <w:rPr>
          <w:rFonts w:ascii="Times New Roman" w:eastAsia="Times New Roman" w:hAnsi="Times New Roman" w:cs="Times New Roman"/>
          <w:sz w:val="24"/>
          <w:szCs w:val="24"/>
        </w:rPr>
        <w:t>tahun</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dihadapkan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dengan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kematangan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seksual</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disebut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fase</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pubertas</w:t>
      </w:r>
      <w:proofErr w:type="spellEnd"/>
      <w:r w:rsidRPr="00005AFE">
        <w:rPr>
          <w:rFonts w:ascii="Times New Roman" w:eastAsia="Times New Roman" w:hAnsi="Times New Roman" w:cs="Times New Roman"/>
          <w:sz w:val="24"/>
          <w:szCs w:val="24"/>
        </w:rPr>
        <w:t xml:space="preserve"> </w:t>
      </w:r>
      <w:r w:rsidRPr="00005AFE">
        <w:rPr>
          <w:rFonts w:ascii="Times New Roman" w:eastAsia="Times New Roman" w:hAnsi="Times New Roman" w:cs="Times New Roman"/>
          <w:sz w:val="24"/>
          <w:szCs w:val="24"/>
        </w:rPr>
        <w:fldChar w:fldCharType="begin" w:fldLock="1"/>
      </w:r>
      <w:r w:rsidRPr="00005AFE">
        <w:rPr>
          <w:rFonts w:ascii="Times New Roman" w:eastAsia="Times New Roman" w:hAnsi="Times New Roman" w:cs="Times New Roman"/>
          <w:sz w:val="24"/>
          <w:szCs w:val="24"/>
        </w:rPr>
        <w:instrText>ADDIN CSL_CITATION {"citationItems":[{"id":"ITEM-1","itemData":{"author":[{"dropping-particle":"","family":"Deade","given":"Fre Mena","non-dropping-particle":"","parse-names":false,"suffix":""},{"dropping-particle":"","family":"Ernita","given":"Lisa","non-dropping-particle":"","parse-names":false,"suffix":""},{"dropping-particle":"","family":"Nugrahmi","given":"Mega Ade","non-dropping-particle":"","parse-names":false,"suffix":""}],"id":"ITEM-1","issued":{"date-parts":[["2022"]]},"page":"67-74","title":"GAMBARAN TINGKAT PENGETAHUAN TERHADAP KESIAPAN REMAJA PUTRI PRA-PUBERTAS DALAM MENGHADAPI MENARCHE DI PANTI ASUHAN AISYIYAH BUKITTINGGI TAHUN 2021","type":"article-journal","volume":"6"},"uris":["http://www.mendeley.com/documents/?uuid=a8b5cf2a-0565-43f6-9aef-ec52a6108308"]}],"mendeley":{"formattedCitation":"(Deade et al., 2022)","plainTextFormattedCitation":"(Deade et al., 2022)","previouslyFormattedCitation":"(Deade et al., 2022)"},"properties":{"noteIndex":0},"schema":"https://github.com/citation-style-language/schema/raw/master/csl-citation.json"}</w:instrText>
      </w:r>
      <w:r w:rsidRPr="00005AFE">
        <w:rPr>
          <w:rFonts w:ascii="Times New Roman" w:eastAsia="Times New Roman" w:hAnsi="Times New Roman" w:cs="Times New Roman"/>
          <w:sz w:val="24"/>
          <w:szCs w:val="24"/>
        </w:rPr>
        <w:fldChar w:fldCharType="separate"/>
      </w:r>
      <w:r w:rsidRPr="00005AFE">
        <w:rPr>
          <w:rFonts w:ascii="Times New Roman" w:eastAsia="Times New Roman" w:hAnsi="Times New Roman" w:cs="Times New Roman"/>
          <w:sz w:val="24"/>
          <w:szCs w:val="24"/>
        </w:rPr>
        <w:t>(</w:t>
      </w:r>
      <w:proofErr w:type="spellStart"/>
      <w:r w:rsidRPr="00005AFE">
        <w:rPr>
          <w:rFonts w:ascii="Times New Roman" w:eastAsia="Times New Roman" w:hAnsi="Times New Roman" w:cs="Times New Roman"/>
          <w:sz w:val="24"/>
          <w:szCs w:val="24"/>
        </w:rPr>
        <w:t>Deade</w:t>
      </w:r>
      <w:proofErr w:type="spellEnd"/>
      <w:r w:rsidRPr="00005AFE">
        <w:rPr>
          <w:rFonts w:ascii="Times New Roman" w:eastAsia="Times New Roman" w:hAnsi="Times New Roman" w:cs="Times New Roman"/>
          <w:sz w:val="24"/>
          <w:szCs w:val="24"/>
        </w:rPr>
        <w:t xml:space="preserve"> et al., 2022)</w:t>
      </w:r>
      <w:r w:rsidRPr="00005AFE">
        <w:rPr>
          <w:rFonts w:ascii="Times New Roman" w:eastAsia="Times New Roman" w:hAnsi="Times New Roman" w:cs="Times New Roman"/>
          <w:sz w:val="24"/>
          <w:szCs w:val="24"/>
        </w:rPr>
        <w:fldChar w:fldCharType="end"/>
      </w:r>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Selama</w:t>
      </w:r>
      <w:proofErr w:type="spellEnd"/>
      <w:r w:rsidRPr="00005AFE">
        <w:rPr>
          <w:rFonts w:ascii="Times New Roman" w:eastAsia="Times New Roman" w:hAnsi="Times New Roman" w:cs="Times New Roman"/>
          <w:sz w:val="24"/>
          <w:szCs w:val="24"/>
        </w:rPr>
        <w:t xml:space="preserve"> masa </w:t>
      </w:r>
      <w:proofErr w:type="spellStart"/>
      <w:r w:rsidRPr="00005AFE">
        <w:rPr>
          <w:rFonts w:ascii="Times New Roman" w:eastAsia="Times New Roman" w:hAnsi="Times New Roman" w:cs="Times New Roman"/>
          <w:sz w:val="24"/>
          <w:szCs w:val="24"/>
        </w:rPr>
        <w:t>pubertas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mengalami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perubahan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besar</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bentuk</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fisik</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merupakan</w:t>
      </w:r>
      <w:proofErr w:type="spellEnd"/>
      <w:r w:rsidRPr="00005AFE">
        <w:rPr>
          <w:rFonts w:ascii="Times New Roman" w:eastAsia="Times New Roman" w:hAnsi="Times New Roman" w:cs="Times New Roman"/>
          <w:sz w:val="24"/>
          <w:szCs w:val="24"/>
        </w:rPr>
        <w:t xml:space="preserve"> masa paling </w:t>
      </w:r>
      <w:proofErr w:type="spellStart"/>
      <w:r w:rsidRPr="00005AFE">
        <w:rPr>
          <w:rFonts w:ascii="Times New Roman" w:eastAsia="Times New Roman" w:hAnsi="Times New Roman" w:cs="Times New Roman"/>
          <w:sz w:val="24"/>
          <w:szCs w:val="24"/>
        </w:rPr>
        <w:t>kritis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bagi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Selain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perubahan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fisik</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perubahan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psikologis</w:t>
      </w:r>
      <w:proofErr w:type="spellEnd"/>
      <w:r w:rsidRPr="00005AFE">
        <w:rPr>
          <w:rFonts w:ascii="Times New Roman" w:eastAsia="Times New Roman" w:hAnsi="Times New Roman" w:cs="Times New Roman"/>
          <w:sz w:val="24"/>
          <w:szCs w:val="24"/>
        </w:rPr>
        <w:t xml:space="preserve"> juga </w:t>
      </w:r>
      <w:proofErr w:type="spellStart"/>
      <w:r w:rsidRPr="00005AFE">
        <w:rPr>
          <w:rFonts w:ascii="Times New Roman" w:eastAsia="Times New Roman" w:hAnsi="Times New Roman" w:cs="Times New Roman"/>
          <w:sz w:val="24"/>
          <w:szCs w:val="24"/>
        </w:rPr>
        <w:t>muncul</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seorang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dimana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hal</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ini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dapat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merubah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kondisi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serta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perilakunya</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fase</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ini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mulai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memiliki</w:t>
      </w:r>
      <w:proofErr w:type="spellEnd"/>
      <w:r w:rsidRPr="00005AFE">
        <w:rPr>
          <w:rFonts w:ascii="Times New Roman" w:eastAsia="Times New Roman" w:hAnsi="Times New Roman" w:cs="Times New Roman"/>
          <w:sz w:val="24"/>
          <w:szCs w:val="24"/>
        </w:rPr>
        <w:t xml:space="preserve"> rasa </w:t>
      </w:r>
      <w:proofErr w:type="spellStart"/>
      <w:r w:rsidRPr="00005AFE">
        <w:rPr>
          <w:rFonts w:ascii="Times New Roman" w:eastAsia="Times New Roman" w:hAnsi="Times New Roman" w:cs="Times New Roman"/>
          <w:sz w:val="24"/>
          <w:szCs w:val="24"/>
        </w:rPr>
        <w:t>ingin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tahu</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tinggi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terhadap</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perubahan</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terjadi</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tubuhnya</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kesehatan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reproduksinya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sehingga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membutuhkan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informasi</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tepat</w:t>
      </w:r>
      <w:proofErr w:type="spellEnd"/>
      <w:r w:rsidRPr="00005AFE">
        <w:rPr>
          <w:rFonts w:ascii="Times New Roman" w:eastAsia="Times New Roman" w:hAnsi="Times New Roman" w:cs="Times New Roman"/>
          <w:sz w:val="24"/>
          <w:szCs w:val="24"/>
        </w:rPr>
        <w:t xml:space="preserve"> agar </w:t>
      </w:r>
      <w:proofErr w:type="spellStart"/>
      <w:r w:rsidRPr="00005AFE">
        <w:rPr>
          <w:rFonts w:ascii="Times New Roman" w:eastAsia="Times New Roman" w:hAnsi="Times New Roman" w:cs="Times New Roman"/>
          <w:sz w:val="24"/>
          <w:szCs w:val="24"/>
        </w:rPr>
        <w:t>mampu</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mengambil</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keputusan</w:t>
      </w:r>
      <w:proofErr w:type="spellEnd"/>
      <w:r w:rsidRPr="00005AFE">
        <w:rPr>
          <w:rFonts w:ascii="Times New Roman" w:eastAsia="Times New Roman" w:hAnsi="Times New Roman" w:cs="Times New Roman"/>
          <w:sz w:val="24"/>
          <w:szCs w:val="24"/>
        </w:rPr>
        <w:t xml:space="preserve">. Salah </w:t>
      </w:r>
      <w:proofErr w:type="spellStart"/>
      <w:r w:rsidRPr="00005AFE">
        <w:rPr>
          <w:rFonts w:ascii="Times New Roman" w:eastAsia="Times New Roman" w:hAnsi="Times New Roman" w:cs="Times New Roman"/>
          <w:sz w:val="24"/>
          <w:szCs w:val="24"/>
        </w:rPr>
        <w:t>satu</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perubahan</w:t>
      </w:r>
      <w:proofErr w:type="spellEnd"/>
      <w:r w:rsidRPr="00005AFE">
        <w:rPr>
          <w:rFonts w:ascii="Times New Roman" w:eastAsia="Times New Roman" w:hAnsi="Times New Roman" w:cs="Times New Roman"/>
          <w:sz w:val="24"/>
          <w:szCs w:val="24"/>
        </w:rPr>
        <w:t xml:space="preserve"> paling </w:t>
      </w:r>
      <w:proofErr w:type="spellStart"/>
      <w:r w:rsidRPr="00005AFE">
        <w:rPr>
          <w:rFonts w:ascii="Times New Roman" w:eastAsia="Times New Roman" w:hAnsi="Times New Roman" w:cs="Times New Roman"/>
          <w:sz w:val="24"/>
          <w:szCs w:val="24"/>
        </w:rPr>
        <w:t>signifikan</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tahap</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perkembangan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adalah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pubertas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dimana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terjadi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perubahan</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perkembangan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biologis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mencakup</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perubahan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w:t>
      </w:r>
      <w:proofErr w:type="spellEnd"/>
      <w:r w:rsidRPr="00005AFE">
        <w:rPr>
          <w:rFonts w:ascii="Times New Roman" w:eastAsia="Times New Roman" w:hAnsi="Times New Roman" w:cs="Times New Roman"/>
          <w:sz w:val="24"/>
          <w:szCs w:val="24"/>
        </w:rPr>
        <w:t xml:space="preserve"> primer dan </w:t>
      </w:r>
      <w:proofErr w:type="spellStart"/>
      <w:r w:rsidRPr="00005AFE">
        <w:rPr>
          <w:rFonts w:ascii="Times New Roman" w:eastAsia="Times New Roman" w:hAnsi="Times New Roman" w:cs="Times New Roman"/>
          <w:sz w:val="24"/>
          <w:szCs w:val="24"/>
        </w:rPr>
        <w:t>sekunder</w:t>
      </w:r>
      <w:proofErr w:type="spellEnd"/>
      <w:r w:rsidRPr="00005AFE">
        <w:rPr>
          <w:rFonts w:ascii="Times New Roman" w:eastAsia="Times New Roman" w:hAnsi="Times New Roman" w:cs="Times New Roman"/>
          <w:sz w:val="24"/>
          <w:szCs w:val="24"/>
        </w:rPr>
        <w:t xml:space="preserve"> </w:t>
      </w:r>
      <w:r w:rsidRPr="00005AFE">
        <w:rPr>
          <w:rFonts w:ascii="Times New Roman" w:eastAsia="Times New Roman" w:hAnsi="Times New Roman" w:cs="Times New Roman"/>
          <w:sz w:val="24"/>
          <w:szCs w:val="24"/>
        </w:rPr>
        <w:fldChar w:fldCharType="begin" w:fldLock="1"/>
      </w:r>
      <w:r w:rsidRPr="00005AFE">
        <w:rPr>
          <w:rFonts w:ascii="Times New Roman" w:eastAsia="Times New Roman" w:hAnsi="Times New Roman" w:cs="Times New Roman"/>
          <w:sz w:val="24"/>
          <w:szCs w:val="24"/>
        </w:rPr>
        <w:instrText>ADDIN CSL_CITATION {"citationItems":[{"id":"ITEM-1","itemData":{"DOI":"10.56338/jks.v8i4.7177","author":[{"dropping-particle":"","family":"Kasim","given":"Safriany Ikhlasia","non-dropping-particle":"","parse-names":false,"suffix":""},{"dropping-particle":"","family":"Hafid","given":"Ridha","non-dropping-particle":"","parse-names":false,"suffix":""},{"dropping-particle":"","family":"Mohamad","given":"Rini Wahyuni","non-dropping-particle":"","parse-names":false,"suffix":""}],"id":"ITEM-1","issue":"4","issued":{"date-parts":[["2025"]]},"page":"1769-1784","title":"Hubungan Tingkat Pengetahuan tentang Kesehatan Reproduksi dengan Kesiapan Menghadapi Masa Pubertas Pada Remaja Usia 12-13 Tahun Di SMP Negeri 1 Limboto Relationship Between Knowledge Level about Reproductive Health and Readiness to Face Puberty in Adolescents Aged 12-13 Years At SMP Negeri 1 Limboto","type":"article-journal","volume":"8"},"uris":["http://www.mendeley.com/documents/?uuid=2f580cac-b954-4e1a-b503-07f2fb6c7a0c"]}],"mendeley":{"formattedCitation":"(Kasim et al., 2025)","plainTextFormattedCitation":"(Kasim et al., 2025)","previouslyFormattedCitation":"(Kasim et al., 2025)"},"properties":{"noteIndex":0},"schema":"https://github.com/citation-style-language/schema/raw/master/csl-citation.json"}</w:instrText>
      </w:r>
      <w:r w:rsidRPr="00005AFE">
        <w:rPr>
          <w:rFonts w:ascii="Times New Roman" w:eastAsia="Times New Roman" w:hAnsi="Times New Roman" w:cs="Times New Roman"/>
          <w:sz w:val="24"/>
          <w:szCs w:val="24"/>
        </w:rPr>
        <w:fldChar w:fldCharType="separate"/>
      </w:r>
      <w:r w:rsidRPr="00005AFE">
        <w:rPr>
          <w:rFonts w:ascii="Times New Roman" w:eastAsia="Times New Roman" w:hAnsi="Times New Roman" w:cs="Times New Roman"/>
          <w:sz w:val="24"/>
          <w:szCs w:val="24"/>
        </w:rPr>
        <w:t>(Kasim et al., 2025)</w:t>
      </w:r>
      <w:r w:rsidRPr="00005AFE">
        <w:rPr>
          <w:rFonts w:ascii="Times New Roman" w:eastAsia="Times New Roman" w:hAnsi="Times New Roman" w:cs="Times New Roman"/>
          <w:sz w:val="24"/>
          <w:szCs w:val="24"/>
        </w:rPr>
        <w:fldChar w:fldCharType="end"/>
      </w:r>
      <w:r w:rsidRPr="00005AFE">
        <w:rPr>
          <w:rFonts w:ascii="Times New Roman" w:eastAsia="Times New Roman" w:hAnsi="Times New Roman" w:cs="Times New Roman"/>
          <w:sz w:val="24"/>
          <w:szCs w:val="24"/>
        </w:rPr>
        <w:t>.</w:t>
      </w:r>
    </w:p>
    <w:p w14:paraId="2914BA74" w14:textId="77777777" w:rsidR="00005AFE" w:rsidRPr="00005AFE" w:rsidRDefault="00005AFE" w:rsidP="00005AFE">
      <w:pPr>
        <w:pBdr>
          <w:top w:val="nil"/>
          <w:left w:val="nil"/>
          <w:bottom w:val="nil"/>
          <w:right w:val="nil"/>
          <w:between w:val="nil"/>
        </w:pBdr>
        <w:spacing w:after="0" w:line="360" w:lineRule="auto"/>
        <w:ind w:firstLine="567"/>
        <w:jc w:val="both"/>
        <w:rPr>
          <w:rFonts w:ascii="Times New Roman" w:eastAsia="Times New Roman" w:hAnsi="Times New Roman" w:cs="Times New Roman"/>
          <w:sz w:val="24"/>
          <w:szCs w:val="24"/>
        </w:rPr>
      </w:pPr>
      <w:proofErr w:type="spellStart"/>
      <w:r w:rsidRPr="00005AFE">
        <w:rPr>
          <w:rFonts w:ascii="Times New Roman" w:eastAsia="Times New Roman" w:hAnsi="Times New Roman" w:cs="Times New Roman"/>
          <w:sz w:val="24"/>
          <w:szCs w:val="24"/>
        </w:rPr>
        <w:t>Selama</w:t>
      </w:r>
      <w:proofErr w:type="spellEnd"/>
      <w:r w:rsidRPr="00005AFE">
        <w:rPr>
          <w:rFonts w:ascii="Times New Roman" w:eastAsia="Times New Roman" w:hAnsi="Times New Roman" w:cs="Times New Roman"/>
          <w:sz w:val="24"/>
          <w:szCs w:val="24"/>
        </w:rPr>
        <w:t xml:space="preserve"> masa </w:t>
      </w:r>
      <w:proofErr w:type="spellStart"/>
      <w:r w:rsidRPr="00005AFE">
        <w:rPr>
          <w:rFonts w:ascii="Times New Roman" w:eastAsia="Times New Roman" w:hAnsi="Times New Roman" w:cs="Times New Roman"/>
          <w:sz w:val="24"/>
          <w:szCs w:val="24"/>
        </w:rPr>
        <w:t>pubertas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dihadapkan</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berbagai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tantangan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termasuk</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masalah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kesehatan</w:t>
      </w:r>
      <w:proofErr w:type="spellEnd"/>
      <w:r w:rsidRPr="00005AFE">
        <w:rPr>
          <w:rFonts w:ascii="Times New Roman" w:eastAsia="Times New Roman" w:hAnsi="Times New Roman" w:cs="Times New Roman"/>
          <w:sz w:val="24"/>
          <w:szCs w:val="24"/>
        </w:rPr>
        <w:t xml:space="preserve"> mental, </w:t>
      </w:r>
      <w:proofErr w:type="spellStart"/>
      <w:r w:rsidRPr="00005AFE">
        <w:rPr>
          <w:rFonts w:ascii="Times New Roman" w:eastAsia="Times New Roman" w:hAnsi="Times New Roman" w:cs="Times New Roman"/>
          <w:sz w:val="24"/>
          <w:szCs w:val="24"/>
        </w:rPr>
        <w:t>kecemasan</w:t>
      </w:r>
      <w:proofErr w:type="spellEnd"/>
      <w:r w:rsidRPr="00005AFE">
        <w:rPr>
          <w:rFonts w:ascii="Times New Roman" w:eastAsia="Times New Roman" w:hAnsi="Times New Roman" w:cs="Times New Roman"/>
          <w:sz w:val="24"/>
          <w:szCs w:val="24"/>
        </w:rPr>
        <w:t xml:space="preserve">, stress, </w:t>
      </w:r>
      <w:proofErr w:type="spellStart"/>
      <w:r w:rsidRPr="00005AFE">
        <w:rPr>
          <w:rFonts w:ascii="Times New Roman" w:eastAsia="Times New Roman" w:hAnsi="Times New Roman" w:cs="Times New Roman"/>
          <w:sz w:val="24"/>
          <w:szCs w:val="24"/>
        </w:rPr>
        <w:t>penyalahgunaan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zat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serta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persoalan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seksualitas</w:t>
      </w:r>
      <w:proofErr w:type="spellEnd"/>
      <w:r w:rsidRPr="00005AFE">
        <w:rPr>
          <w:rFonts w:ascii="Times New Roman" w:eastAsia="Times New Roman" w:hAnsi="Times New Roman" w:cs="Times New Roman"/>
          <w:sz w:val="24"/>
          <w:szCs w:val="24"/>
        </w:rPr>
        <w:t xml:space="preserve"> </w:t>
      </w:r>
      <w:r w:rsidRPr="00005AFE">
        <w:rPr>
          <w:rFonts w:ascii="Times New Roman" w:eastAsia="Times New Roman" w:hAnsi="Times New Roman" w:cs="Times New Roman"/>
          <w:sz w:val="24"/>
          <w:szCs w:val="24"/>
        </w:rPr>
        <w:fldChar w:fldCharType="begin" w:fldLock="1"/>
      </w:r>
      <w:r w:rsidRPr="00005AFE">
        <w:rPr>
          <w:rFonts w:ascii="Times New Roman" w:eastAsia="Times New Roman" w:hAnsi="Times New Roman" w:cs="Times New Roman"/>
          <w:sz w:val="24"/>
          <w:szCs w:val="24"/>
        </w:rPr>
        <w:instrText>ADDIN CSL_CITATION {"citationItems":[{"id":"ITEM-1","itemData":{"DOI":"10.26699/jnk.v11i2.art.p146-155","ISSN":"2355-052X","abstract":"Adolescent mental health including anxiety, depression, bipolar disorder and psychosis is a serious public health challenge because it can affect fundamental aspects of human life. One effort that can be made to maintain mental health is through counselling as an intervention to solve mental problems. The aim of this research was to see the effectiveness of counselling Pojok Cerita (Po'rita) in maintaining the mental health of teenagers. The research used a pre and post-test research design with a population of class X and XI students. Before the counselling session, mental health screening was conducted using the Self-Reporting Questionnaire (SRQ). Out of 93 respondents, 43 students exhibited symptoms of mental health problems. The sampling technique employed was purposive sampling, targeting only students with identified mental health issues. Data were analysed using the Paired T-test. Before the counselling, all 43 students (100%) showed symptoms of neurosis (psychological issues), 37 (86%) exhibited psychotic symptoms, and all 43 students (100%) displayed symptoms of Post-Traumatic Stress Disorder (PTSD). After the counselling, 19 (44%) still showed symptoms of neurosis, 17 (39%) still exhibited psychotic symptoms, and 18 (42%) continued to display PTSD symptoms. There was a significant reduction in the number of students experiencing mental health problems post-counselling, with a p-value of 0.00&lt;0.05. The Pojok Cerita (Po'rita) counselling program is effective in maintaining the mental health of teenagers at SMA Negeri 1 Kebomas. It is recommended that the Po'rita counselling program collaborate with school counselling services to provide therapeutic interventions for adolescent mental health issues.","author":[{"dropping-particle":"","family":"Fitrianur","given":"Widya Lita","non-dropping-particle":"","parse-names":false,"suffix":""},{"dropping-particle":"","family":"Ervi Suminar","given":"","non-dropping-particle":"","parse-names":false,"suffix":""},{"dropping-particle":"","family":"Wiwik Widiyawati","given":"","non-dropping-particle":"","parse-names":false,"suffix":""},{"dropping-particle":"","family":"Putri Lidiah","given":"","non-dropping-particle":"","parse-names":false,"suffix":""},{"dropping-particle":"","family":"Eka Febby Andrea","given":"","non-dropping-particle":"","parse-names":false,"suffix":""}],"container-title":"Jurnal Ners dan Kebidanan (Journal of Ners and Midwifery)","id":"ITEM-1","issue":"2","issued":{"date-parts":[["2024"]]},"page":"146-155","title":"The Effectiveness of Counseling Pojok Cerita (Po'rita) in Maintaining Mental Health of Adolescent","type":"article-journal","volume":"11"},"uris":["http://www.mendeley.com/documents/?uuid=7d2bda4a-c652-46d1-a35a-acae884cdc3c"]}],"mendeley":{"formattedCitation":"(Fitrianur et al., 2024)","plainTextFormattedCitation":"(Fitrianur et al., 2024)","previouslyFormattedCitation":"(Fitrianur et al., 2024)"},"properties":{"noteIndex":0},"schema":"https://github.com/citation-style-language/schema/raw/master/csl-citation.json"}</w:instrText>
      </w:r>
      <w:r w:rsidRPr="00005AFE">
        <w:rPr>
          <w:rFonts w:ascii="Times New Roman" w:eastAsia="Times New Roman" w:hAnsi="Times New Roman" w:cs="Times New Roman"/>
          <w:sz w:val="24"/>
          <w:szCs w:val="24"/>
        </w:rPr>
        <w:fldChar w:fldCharType="separate"/>
      </w:r>
      <w:r w:rsidRPr="00005AFE">
        <w:rPr>
          <w:rFonts w:ascii="Times New Roman" w:eastAsia="Times New Roman" w:hAnsi="Times New Roman" w:cs="Times New Roman"/>
          <w:sz w:val="24"/>
          <w:szCs w:val="24"/>
        </w:rPr>
        <w:t>(</w:t>
      </w:r>
      <w:proofErr w:type="spellStart"/>
      <w:r w:rsidRPr="00005AFE">
        <w:rPr>
          <w:rFonts w:ascii="Times New Roman" w:eastAsia="Times New Roman" w:hAnsi="Times New Roman" w:cs="Times New Roman"/>
          <w:sz w:val="24"/>
          <w:szCs w:val="24"/>
        </w:rPr>
        <w:t>Fitrianur</w:t>
      </w:r>
      <w:proofErr w:type="spellEnd"/>
      <w:r w:rsidRPr="00005AFE">
        <w:rPr>
          <w:rFonts w:ascii="Times New Roman" w:eastAsia="Times New Roman" w:hAnsi="Times New Roman" w:cs="Times New Roman"/>
          <w:sz w:val="24"/>
          <w:szCs w:val="24"/>
        </w:rPr>
        <w:t xml:space="preserve"> et al., 2024)</w:t>
      </w:r>
      <w:r w:rsidRPr="00005AFE">
        <w:rPr>
          <w:rFonts w:ascii="Times New Roman" w:eastAsia="Times New Roman" w:hAnsi="Times New Roman" w:cs="Times New Roman"/>
          <w:sz w:val="24"/>
          <w:szCs w:val="24"/>
        </w:rPr>
        <w:fldChar w:fldCharType="end"/>
      </w:r>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Kurangnya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pengetahuan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mengenai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kesehatan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akan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menyebabkan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ketidaksiapan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dalam</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menghadapi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pubertas</w:t>
      </w:r>
      <w:proofErr w:type="spellEnd"/>
      <w:r w:rsidRPr="00005AFE">
        <w:rPr>
          <w:rFonts w:ascii="Times New Roman" w:eastAsia="Times New Roman" w:hAnsi="Times New Roman" w:cs="Times New Roman"/>
          <w:sz w:val="24"/>
          <w:szCs w:val="24"/>
        </w:rPr>
        <w:t xml:space="preserve">. Hal </w:t>
      </w:r>
      <w:proofErr w:type="spellStart"/>
      <w:r w:rsidRPr="00005AFE">
        <w:rPr>
          <w:rFonts w:ascii="Times New Roman" w:eastAsia="Times New Roman" w:hAnsi="Times New Roman" w:cs="Times New Roman"/>
          <w:sz w:val="24"/>
          <w:szCs w:val="24"/>
        </w:rPr>
        <w:t>ini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dapat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menyebabkan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munculnya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perasaan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cemas</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bingung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terhadap</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perubahan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biologis</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terjadi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seperti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menstruasi</w:t>
      </w:r>
      <w:proofErr w:type="spellEnd"/>
      <w:r w:rsidRPr="00005AFE">
        <w:rPr>
          <w:rFonts w:ascii="Times New Roman" w:eastAsia="Times New Roman" w:hAnsi="Times New Roman" w:cs="Times New Roman"/>
          <w:sz w:val="24"/>
          <w:szCs w:val="24"/>
        </w:rPr>
        <w:t xml:space="preserve"> pada Perempuan dan </w:t>
      </w:r>
      <w:proofErr w:type="spellStart"/>
      <w:r w:rsidRPr="00005AFE">
        <w:rPr>
          <w:rFonts w:ascii="Times New Roman" w:eastAsia="Times New Roman" w:hAnsi="Times New Roman" w:cs="Times New Roman"/>
          <w:sz w:val="24"/>
          <w:szCs w:val="24"/>
        </w:rPr>
        <w:t>mimpi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basah</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laki-laki</w:t>
      </w:r>
      <w:proofErr w:type="spellEnd"/>
      <w:r w:rsidRPr="00005AFE">
        <w:rPr>
          <w:rFonts w:ascii="Times New Roman" w:eastAsia="Times New Roman" w:hAnsi="Times New Roman" w:cs="Times New Roman"/>
          <w:sz w:val="24"/>
          <w:szCs w:val="24"/>
        </w:rPr>
        <w:t xml:space="preserve"> </w:t>
      </w:r>
      <w:r w:rsidRPr="00005AFE">
        <w:rPr>
          <w:rFonts w:ascii="Times New Roman" w:eastAsia="Times New Roman" w:hAnsi="Times New Roman" w:cs="Times New Roman"/>
          <w:sz w:val="24"/>
          <w:szCs w:val="24"/>
        </w:rPr>
        <w:fldChar w:fldCharType="begin" w:fldLock="1"/>
      </w:r>
      <w:r w:rsidRPr="00005AFE">
        <w:rPr>
          <w:rFonts w:ascii="Times New Roman" w:eastAsia="Times New Roman" w:hAnsi="Times New Roman" w:cs="Times New Roman"/>
          <w:sz w:val="24"/>
          <w:szCs w:val="24"/>
        </w:rPr>
        <w:instrText>ADDIN CSL_CITATION {"citationItems":[{"id":"ITEM-1","itemData":{"author":[{"dropping-particle":"","family":"Hamdani","given":"Aisyah","non-dropping-particle":"","parse-names":false,"suffix":""},{"dropping-particle":"","family":"Derullisa","given":"Julia","non-dropping-particle":"","parse-names":false,"suffix":""},{"dropping-particle":"","family":"Muharan","given":"Salsabila","non-dropping-particle":"","parse-names":false,"suffix":""}],"id":"ITEM-1","issued":{"date-parts":[["2021"]]},"page":"380-388","title":"Peran Orang Tua dalam Memberikan Pemahaman Kesehatan Reproduksi","type":"article-journal"},"uris":["http://www.mendeley.com/documents/?uuid=11798e70-b5ad-4414-9b07-d1beaf5f6d93"]}],"mendeley":{"formattedCitation":"(Hamdani et al., 2021)","plainTextFormattedCitation":"(Hamdani et al., 2021)","previouslyFormattedCitation":"(Hamdani et al., 2021)"},"properties":{"noteIndex":0},"schema":"https://github.com/citation-style-language/schema/raw/master/csl-citation.json"}</w:instrText>
      </w:r>
      <w:r w:rsidRPr="00005AFE">
        <w:rPr>
          <w:rFonts w:ascii="Times New Roman" w:eastAsia="Times New Roman" w:hAnsi="Times New Roman" w:cs="Times New Roman"/>
          <w:sz w:val="24"/>
          <w:szCs w:val="24"/>
        </w:rPr>
        <w:fldChar w:fldCharType="separate"/>
      </w:r>
      <w:r w:rsidRPr="00005AFE">
        <w:rPr>
          <w:rFonts w:ascii="Times New Roman" w:eastAsia="Times New Roman" w:hAnsi="Times New Roman" w:cs="Times New Roman"/>
          <w:sz w:val="24"/>
          <w:szCs w:val="24"/>
        </w:rPr>
        <w:t>(Hamdani et al., 2021)</w:t>
      </w:r>
      <w:r w:rsidRPr="00005AFE">
        <w:rPr>
          <w:rFonts w:ascii="Times New Roman" w:eastAsia="Times New Roman" w:hAnsi="Times New Roman" w:cs="Times New Roman"/>
          <w:sz w:val="24"/>
          <w:szCs w:val="24"/>
        </w:rPr>
        <w:fldChar w:fldCharType="end"/>
      </w:r>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Kurangnya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pemahaman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ini</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dapat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meningkatkan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Risiko</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perilaku</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menyimpang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seperti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bebas</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berujung</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kehamilan</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tidak</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diinginkan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aborsi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serta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penyebaran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penyakit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menular</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seksual</w:t>
      </w:r>
      <w:proofErr w:type="spellEnd"/>
      <w:r w:rsidRPr="00005AFE">
        <w:rPr>
          <w:rFonts w:ascii="Times New Roman" w:eastAsia="Times New Roman" w:hAnsi="Times New Roman" w:cs="Times New Roman"/>
          <w:sz w:val="24"/>
          <w:szCs w:val="24"/>
        </w:rPr>
        <w:t xml:space="preserve"> (PMS) </w:t>
      </w:r>
      <w:r w:rsidRPr="00005AFE">
        <w:rPr>
          <w:rFonts w:ascii="Times New Roman" w:eastAsia="Times New Roman" w:hAnsi="Times New Roman" w:cs="Times New Roman"/>
          <w:sz w:val="24"/>
          <w:szCs w:val="24"/>
        </w:rPr>
        <w:fldChar w:fldCharType="begin" w:fldLock="1"/>
      </w:r>
      <w:r w:rsidRPr="00005AFE">
        <w:rPr>
          <w:rFonts w:ascii="Times New Roman" w:eastAsia="Times New Roman" w:hAnsi="Times New Roman" w:cs="Times New Roman"/>
          <w:sz w:val="24"/>
          <w:szCs w:val="24"/>
        </w:rPr>
        <w:instrText>ADDIN CSL_CITATION {"citationItems":[{"id":"ITEM-1","itemData":{"ISBN":"978-623-120-948-1","author":[{"dropping-particle":"","family":"Munthe","given":"Deviana Pratiwi","non-dropping-particle":"","parse-names":false,"suffix":""}],"id":"ITEM-1","issued":{"date-parts":[["2024"]]},"publisher":"Eureka Media Aksara","publisher-place":"Purbalingga","title":"Buku Ajar Kesehatan Reproduksi Dan Keluarga","type":"book"},"uris":["http://www.mendeley.com/documents/?uuid=d49e2617-54b8-45c2-8441-eac744358971"]}],"mendeley":{"formattedCitation":"(Munthe, 2024)","plainTextFormattedCitation":"(Munthe, 2024)","previouslyFormattedCitation":"(Munthe, 2024)"},"properties":{"noteIndex":0},"schema":"https://github.com/citation-style-language/schema/raw/master/csl-citation.json"}</w:instrText>
      </w:r>
      <w:r w:rsidRPr="00005AFE">
        <w:rPr>
          <w:rFonts w:ascii="Times New Roman" w:eastAsia="Times New Roman" w:hAnsi="Times New Roman" w:cs="Times New Roman"/>
          <w:sz w:val="24"/>
          <w:szCs w:val="24"/>
        </w:rPr>
        <w:fldChar w:fldCharType="separate"/>
      </w:r>
      <w:r w:rsidRPr="00005AFE">
        <w:rPr>
          <w:rFonts w:ascii="Times New Roman" w:eastAsia="Times New Roman" w:hAnsi="Times New Roman" w:cs="Times New Roman"/>
          <w:sz w:val="24"/>
          <w:szCs w:val="24"/>
        </w:rPr>
        <w:t>(</w:t>
      </w:r>
      <w:proofErr w:type="spellStart"/>
      <w:r w:rsidRPr="00005AFE">
        <w:rPr>
          <w:rFonts w:ascii="Times New Roman" w:eastAsia="Times New Roman" w:hAnsi="Times New Roman" w:cs="Times New Roman"/>
          <w:sz w:val="24"/>
          <w:szCs w:val="24"/>
        </w:rPr>
        <w:t>Munthe</w:t>
      </w:r>
      <w:proofErr w:type="spellEnd"/>
      <w:r w:rsidRPr="00005AFE">
        <w:rPr>
          <w:rFonts w:ascii="Times New Roman" w:eastAsia="Times New Roman" w:hAnsi="Times New Roman" w:cs="Times New Roman"/>
          <w:sz w:val="24"/>
          <w:szCs w:val="24"/>
        </w:rPr>
        <w:t>, 2024)</w:t>
      </w:r>
      <w:r w:rsidRPr="00005AFE">
        <w:rPr>
          <w:rFonts w:ascii="Times New Roman" w:eastAsia="Times New Roman" w:hAnsi="Times New Roman" w:cs="Times New Roman"/>
          <w:sz w:val="24"/>
          <w:szCs w:val="24"/>
        </w:rPr>
        <w:fldChar w:fldCharType="end"/>
      </w:r>
      <w:r w:rsidRPr="00005AFE">
        <w:rPr>
          <w:rFonts w:ascii="Times New Roman" w:eastAsia="Times New Roman" w:hAnsi="Times New Roman" w:cs="Times New Roman"/>
          <w:sz w:val="24"/>
          <w:szCs w:val="24"/>
        </w:rPr>
        <w:t>.</w:t>
      </w:r>
    </w:p>
    <w:p w14:paraId="1B41ABE4" w14:textId="77777777" w:rsidR="00005AFE" w:rsidRPr="00005AFE" w:rsidRDefault="00005AFE" w:rsidP="00005AFE">
      <w:pPr>
        <w:pBdr>
          <w:top w:val="nil"/>
          <w:left w:val="nil"/>
          <w:bottom w:val="nil"/>
          <w:right w:val="nil"/>
          <w:between w:val="nil"/>
        </w:pBdr>
        <w:spacing w:after="0"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 xml:space="preserve">Kesehatan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adalah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kemampuan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individu</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dalam</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memanfaatkan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alat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dengan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baik</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mencakup</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kemampuan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memiliki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kehidupan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seksual</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aman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baik</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sebelum</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menikah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maupun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setelah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menikah</w:t>
      </w:r>
      <w:proofErr w:type="spellEnd"/>
      <w:r w:rsidRPr="00005AFE">
        <w:rPr>
          <w:rFonts w:ascii="Times New Roman" w:eastAsia="Times New Roman" w:hAnsi="Times New Roman" w:cs="Times New Roman"/>
          <w:sz w:val="24"/>
          <w:szCs w:val="24"/>
        </w:rPr>
        <w:t xml:space="preserve"> </w:t>
      </w:r>
      <w:r w:rsidRPr="00005AFE">
        <w:rPr>
          <w:rFonts w:ascii="Times New Roman" w:eastAsia="Times New Roman" w:hAnsi="Times New Roman" w:cs="Times New Roman"/>
          <w:sz w:val="24"/>
          <w:szCs w:val="24"/>
        </w:rPr>
        <w:fldChar w:fldCharType="begin" w:fldLock="1"/>
      </w:r>
      <w:r w:rsidRPr="00005AFE">
        <w:rPr>
          <w:rFonts w:ascii="Times New Roman" w:eastAsia="Times New Roman" w:hAnsi="Times New Roman" w:cs="Times New Roman"/>
          <w:sz w:val="24"/>
          <w:szCs w:val="24"/>
        </w:rPr>
        <w:instrText>ADDIN CSL_CITATION {"citationItems":[{"id":"ITEM-1","itemData":{"author":[{"dropping-particle":"","family":"Manumara","given":"Theophylia Melisa","non-dropping-particle":"","parse-names":false,"suffix":""},{"dropping-particle":"","family":"Nasihin","given":"Nurul Awalliyah","non-dropping-particle":"","parse-names":false,"suffix":""},{"dropping-particle":"","family":"Verawati","given":"Siti","non-dropping-particle":"","parse-names":false,"suffix":""},{"dropping-particle":"","family":"Putri","given":"Tiara","non-dropping-particle":"","parse-names":false,"suffix":""}],"id":"ITEM-1","issue":"3","issued":{"date-parts":[["2025"]]},"page":"735-740","title":"Sosialisasi Kesehatan Reproduksi Pada Remaja di SMK Sangkuriang 1 Cimahi","type":"article-journal","volume":"4"},"uris":["http://www.mendeley.com/documents/?uuid=70dae332-d9d8-4ff9-9a7b-eb6789ad993b"]}],"mendeley":{"formattedCitation":"(Manumara et al., 2025)","plainTextFormattedCitation":"(Manumara et al., 2025)","previouslyFormattedCitation":"(Manumara et al., 2025)"},"properties":{"noteIndex":0},"schema":"https://github.com/citation-style-language/schema/raw/master/csl-citation.json"}</w:instrText>
      </w:r>
      <w:r w:rsidRPr="00005AFE">
        <w:rPr>
          <w:rFonts w:ascii="Times New Roman" w:eastAsia="Times New Roman" w:hAnsi="Times New Roman" w:cs="Times New Roman"/>
          <w:sz w:val="24"/>
          <w:szCs w:val="24"/>
        </w:rPr>
        <w:fldChar w:fldCharType="separate"/>
      </w:r>
      <w:r w:rsidRPr="00005AFE">
        <w:rPr>
          <w:rFonts w:ascii="Times New Roman" w:eastAsia="Times New Roman" w:hAnsi="Times New Roman" w:cs="Times New Roman"/>
          <w:sz w:val="24"/>
          <w:szCs w:val="24"/>
        </w:rPr>
        <w:t>(</w:t>
      </w:r>
      <w:proofErr w:type="spellStart"/>
      <w:r w:rsidRPr="00005AFE">
        <w:rPr>
          <w:rFonts w:ascii="Times New Roman" w:eastAsia="Times New Roman" w:hAnsi="Times New Roman" w:cs="Times New Roman"/>
          <w:sz w:val="24"/>
          <w:szCs w:val="24"/>
        </w:rPr>
        <w:t>Manumara</w:t>
      </w:r>
      <w:proofErr w:type="spellEnd"/>
      <w:r w:rsidRPr="00005AFE">
        <w:rPr>
          <w:rFonts w:ascii="Times New Roman" w:eastAsia="Times New Roman" w:hAnsi="Times New Roman" w:cs="Times New Roman"/>
          <w:sz w:val="24"/>
          <w:szCs w:val="24"/>
        </w:rPr>
        <w:t xml:space="preserve"> et al., 2025)</w:t>
      </w:r>
      <w:r w:rsidRPr="00005AFE">
        <w:rPr>
          <w:rFonts w:ascii="Times New Roman" w:eastAsia="Times New Roman" w:hAnsi="Times New Roman" w:cs="Times New Roman"/>
          <w:sz w:val="24"/>
          <w:szCs w:val="24"/>
        </w:rPr>
        <w:fldChar w:fldCharType="end"/>
      </w:r>
      <w:r w:rsidRPr="00005AFE">
        <w:rPr>
          <w:rFonts w:ascii="Times New Roman" w:eastAsia="Times New Roman" w:hAnsi="Times New Roman" w:cs="Times New Roman"/>
          <w:sz w:val="24"/>
          <w:szCs w:val="24"/>
        </w:rPr>
        <w:t xml:space="preserve">. Pendidikan </w:t>
      </w:r>
      <w:proofErr w:type="spellStart"/>
      <w:r w:rsidRPr="00005AFE">
        <w:rPr>
          <w:rFonts w:ascii="Times New Roman" w:eastAsia="Times New Roman" w:hAnsi="Times New Roman" w:cs="Times New Roman"/>
          <w:sz w:val="24"/>
          <w:szCs w:val="24"/>
        </w:rPr>
        <w:t>kesehatan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sangat </w:t>
      </w:r>
      <w:proofErr w:type="spellStart"/>
      <w:r w:rsidRPr="00005AFE">
        <w:rPr>
          <w:rFonts w:ascii="Times New Roman" w:eastAsia="Times New Roman" w:hAnsi="Times New Roman" w:cs="Times New Roman"/>
          <w:sz w:val="24"/>
          <w:szCs w:val="24"/>
        </w:rPr>
        <w:t>penting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bagi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dengan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tujuan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mencegah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terjerumus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perilaku</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berisiko</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seperti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bebas</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penyalahgunaan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narkoba</w:t>
      </w:r>
      <w:proofErr w:type="spellEnd"/>
      <w:r w:rsidRPr="00005AFE">
        <w:rPr>
          <w:rFonts w:ascii="Times New Roman" w:eastAsia="Times New Roman" w:hAnsi="Times New Roman" w:cs="Times New Roman"/>
          <w:sz w:val="24"/>
          <w:szCs w:val="24"/>
        </w:rPr>
        <w:t xml:space="preserve"> </w:t>
      </w:r>
      <w:r w:rsidRPr="00005AFE">
        <w:rPr>
          <w:rFonts w:ascii="Times New Roman" w:eastAsia="Times New Roman" w:hAnsi="Times New Roman" w:cs="Times New Roman"/>
          <w:sz w:val="24"/>
          <w:szCs w:val="24"/>
        </w:rPr>
        <w:fldChar w:fldCharType="begin" w:fldLock="1"/>
      </w:r>
      <w:r w:rsidRPr="00005AFE">
        <w:rPr>
          <w:rFonts w:ascii="Times New Roman" w:eastAsia="Times New Roman" w:hAnsi="Times New Roman" w:cs="Times New Roman"/>
          <w:sz w:val="24"/>
          <w:szCs w:val="24"/>
        </w:rPr>
        <w:instrText>ADDIN CSL_CITATION {"citationItems":[{"id":"ITEM-1","itemData":{"DOI":"10.2147/RMHP.S490395","ISBN":"6285780709679","author":[{"dropping-particle":"","family":"Handayani","given":"Yayu","non-dropping-particle":"","parse-names":false,"suffix":""},{"dropping-particle":"","family":"Putri","given":"Syaidar","non-dropping-particle":"","parse-names":false,"suffix":""},{"dropping-particle":"","family":"Maryati","given":"Ida","non-dropping-particle":"","parse-names":false,"suffix":""},{"dropping-particle":"","family":"Solehati","given":"Tetti","non-dropping-particle":"","parse-names":false,"suffix":""},{"dropping-particle":"","family":"Handayani","given":"Yayu","non-dropping-particle":"","parse-names":false,"suffix":""},{"dropping-particle":"","family":"Putri","given":"Syaidar","non-dropping-particle":"","parse-names":false,"suffix":""},{"dropping-particle":"","family":"Maryati","given":"Ida","non-dropping-particle":"","parse-names":false,"suffix":""}],"id":"ITEM-1","issued":{"date-parts":[["2025"]]},"title":"Interventions to Improve Sexual and Reproductive Health Related Knowledge and Attitudes Among the Adolescents : Scoping Review Interventions to Improve Sexual and Reproductive Health Related Knowledge and Attitudes Among the Adolescents : Scoping Review","type":"article-journal","volume":"1594"},"uris":["http://www.mendeley.com/documents/?uuid=da13fa9a-0065-4b9f-8465-a5dd4e69a20c"]}],"mendeley":{"formattedCitation":"(Handayani et al., 2025)","plainTextFormattedCitation":"(Handayani et al., 2025)","previouslyFormattedCitation":"(Handayani et al., 2025)"},"properties":{"noteIndex":0},"schema":"https://github.com/citation-style-language/schema/raw/master/csl-citation.json"}</w:instrText>
      </w:r>
      <w:r w:rsidRPr="00005AFE">
        <w:rPr>
          <w:rFonts w:ascii="Times New Roman" w:eastAsia="Times New Roman" w:hAnsi="Times New Roman" w:cs="Times New Roman"/>
          <w:sz w:val="24"/>
          <w:szCs w:val="24"/>
        </w:rPr>
        <w:fldChar w:fldCharType="separate"/>
      </w:r>
      <w:r w:rsidRPr="00005AFE">
        <w:rPr>
          <w:rFonts w:ascii="Times New Roman" w:eastAsia="Times New Roman" w:hAnsi="Times New Roman" w:cs="Times New Roman"/>
          <w:sz w:val="24"/>
          <w:szCs w:val="24"/>
        </w:rPr>
        <w:t>(Handayani et al., 2025)</w:t>
      </w:r>
      <w:r w:rsidRPr="00005AFE">
        <w:rPr>
          <w:rFonts w:ascii="Times New Roman" w:eastAsia="Times New Roman" w:hAnsi="Times New Roman" w:cs="Times New Roman"/>
          <w:sz w:val="24"/>
          <w:szCs w:val="24"/>
        </w:rPr>
        <w:fldChar w:fldCharType="end"/>
      </w:r>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harus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mampu</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memahami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apa</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tejadi</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masalah</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dihadapi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khususnya</w:t>
      </w:r>
      <w:proofErr w:type="spellEnd"/>
      <w:r w:rsidRPr="00005AFE">
        <w:rPr>
          <w:rFonts w:ascii="Times New Roman" w:eastAsia="Times New Roman" w:hAnsi="Times New Roman" w:cs="Times New Roman"/>
          <w:sz w:val="24"/>
          <w:szCs w:val="24"/>
        </w:rPr>
        <w:t xml:space="preserve"> pada Pendidikan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Kurangnya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tingkat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pemahaman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tentang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perilaku</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seksual</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akan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merugikan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dirinya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sendiri</w:t>
      </w:r>
      <w:proofErr w:type="spellEnd"/>
      <w:r w:rsidRPr="00005AFE">
        <w:rPr>
          <w:rFonts w:ascii="Times New Roman" w:eastAsia="Times New Roman" w:hAnsi="Times New Roman" w:cs="Times New Roman"/>
          <w:sz w:val="24"/>
          <w:szCs w:val="24"/>
        </w:rPr>
        <w:t xml:space="preserve"> dan juga </w:t>
      </w:r>
      <w:proofErr w:type="spellStart"/>
      <w:r w:rsidRPr="00005AFE">
        <w:rPr>
          <w:rFonts w:ascii="Times New Roman" w:eastAsia="Times New Roman" w:hAnsi="Times New Roman" w:cs="Times New Roman"/>
          <w:sz w:val="24"/>
          <w:szCs w:val="24"/>
        </w:rPr>
        <w:t>keluarganya</w:t>
      </w:r>
      <w:proofErr w:type="spellEnd"/>
      <w:r w:rsidRPr="00005AFE">
        <w:rPr>
          <w:rFonts w:ascii="Times New Roman" w:eastAsia="Times New Roman" w:hAnsi="Times New Roman" w:cs="Times New Roman"/>
          <w:sz w:val="24"/>
          <w:szCs w:val="24"/>
        </w:rPr>
        <w:t xml:space="preserve">. Pada masa </w:t>
      </w:r>
      <w:proofErr w:type="spellStart"/>
      <w:r w:rsidRPr="00005AFE">
        <w:rPr>
          <w:rFonts w:ascii="Times New Roman" w:eastAsia="Times New Roman" w:hAnsi="Times New Roman" w:cs="Times New Roman"/>
          <w:sz w:val="24"/>
          <w:szCs w:val="24"/>
        </w:rPr>
        <w:t>ini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mengalami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perkembangan</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penting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yaitu</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kognitif</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emosi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sosial</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seksual</w:t>
      </w:r>
      <w:proofErr w:type="spellEnd"/>
      <w:r w:rsidRPr="00005AFE">
        <w:rPr>
          <w:rFonts w:ascii="Times New Roman" w:eastAsia="Times New Roman" w:hAnsi="Times New Roman" w:cs="Times New Roman"/>
          <w:sz w:val="24"/>
          <w:szCs w:val="24"/>
        </w:rPr>
        <w:t xml:space="preserve"> </w:t>
      </w:r>
      <w:r w:rsidRPr="00005AFE">
        <w:rPr>
          <w:rFonts w:ascii="Times New Roman" w:eastAsia="Times New Roman" w:hAnsi="Times New Roman" w:cs="Times New Roman"/>
          <w:sz w:val="24"/>
          <w:szCs w:val="24"/>
        </w:rPr>
        <w:fldChar w:fldCharType="begin" w:fldLock="1"/>
      </w:r>
      <w:r w:rsidRPr="00005AFE">
        <w:rPr>
          <w:rFonts w:ascii="Times New Roman" w:eastAsia="Times New Roman" w:hAnsi="Times New Roman" w:cs="Times New Roman"/>
          <w:sz w:val="24"/>
          <w:szCs w:val="24"/>
        </w:rPr>
        <w:instrText>ADDIN CSL_CITATION {"citationItems":[{"id":"ITEM-1","itemData":{"author":[{"dropping-particle":"","family":"Prihanto","given":"Junaidi Budi","non-dropping-particle":"","parse-names":false,"suffix":""},{"dropping-particle":"","family":"Nurhayati","given":"Faridha","non-dropping-particle":"","parse-names":false,"suffix":""},{"dropping-particle":"","family":"Wahjuni","given":"Endang Sri","non-dropping-particle":"","parse-names":false,"suffix":""},{"dropping-particle":"","family":"Matsuyama","given":"Ryota","non-dropping-particle":"","parse-names":false,"suffix":""}],"id":"ITEM-1","issued":{"date-parts":[["2021"]]},"title":"Health Literacy and Health Behavior : Associated Factors in Surabaya High School Students , Indonesia","type":"article-journal"},"uris":["http://www.mendeley.com/documents/?uuid=0ecda8c5-3b9a-44e6-bf79-2b29e460b750"]}],"mendeley":{"formattedCitation":"(Prihanto et al., 2021)","plainTextFormattedCitation":"(Prihanto et al., 2021)","previouslyFormattedCitation":"(Prihanto et al., 2021)"},"properties":{"noteIndex":0},"schema":"https://github.com/citation-style-language/schema/raw/master/csl-citation.json"}</w:instrText>
      </w:r>
      <w:r w:rsidRPr="00005AFE">
        <w:rPr>
          <w:rFonts w:ascii="Times New Roman" w:eastAsia="Times New Roman" w:hAnsi="Times New Roman" w:cs="Times New Roman"/>
          <w:sz w:val="24"/>
          <w:szCs w:val="24"/>
        </w:rPr>
        <w:fldChar w:fldCharType="separate"/>
      </w:r>
      <w:r w:rsidRPr="00005AFE">
        <w:rPr>
          <w:rFonts w:ascii="Times New Roman" w:eastAsia="Times New Roman" w:hAnsi="Times New Roman" w:cs="Times New Roman"/>
          <w:sz w:val="24"/>
          <w:szCs w:val="24"/>
        </w:rPr>
        <w:t>(</w:t>
      </w:r>
      <w:proofErr w:type="spellStart"/>
      <w:r w:rsidRPr="00005AFE">
        <w:rPr>
          <w:rFonts w:ascii="Times New Roman" w:eastAsia="Times New Roman" w:hAnsi="Times New Roman" w:cs="Times New Roman"/>
          <w:sz w:val="24"/>
          <w:szCs w:val="24"/>
        </w:rPr>
        <w:t>Prihanto</w:t>
      </w:r>
      <w:proofErr w:type="spellEnd"/>
      <w:r w:rsidRPr="00005AFE">
        <w:rPr>
          <w:rFonts w:ascii="Times New Roman" w:eastAsia="Times New Roman" w:hAnsi="Times New Roman" w:cs="Times New Roman"/>
          <w:sz w:val="24"/>
          <w:szCs w:val="24"/>
        </w:rPr>
        <w:t xml:space="preserve"> et al., 2021)</w:t>
      </w:r>
      <w:r w:rsidRPr="00005AFE">
        <w:rPr>
          <w:rFonts w:ascii="Times New Roman" w:eastAsia="Times New Roman" w:hAnsi="Times New Roman" w:cs="Times New Roman"/>
          <w:sz w:val="24"/>
          <w:szCs w:val="24"/>
        </w:rPr>
        <w:fldChar w:fldCharType="end"/>
      </w:r>
      <w:r w:rsidRPr="00005AFE">
        <w:rPr>
          <w:rFonts w:ascii="Times New Roman" w:eastAsia="Times New Roman" w:hAnsi="Times New Roman" w:cs="Times New Roman"/>
          <w:sz w:val="24"/>
          <w:szCs w:val="24"/>
        </w:rPr>
        <w:t>.</w:t>
      </w:r>
    </w:p>
    <w:p w14:paraId="5C817B9E" w14:textId="416C02B3" w:rsidR="00A536A0" w:rsidRDefault="00005AFE" w:rsidP="00005AFE">
      <w:pPr>
        <w:pBdr>
          <w:top w:val="nil"/>
          <w:left w:val="nil"/>
          <w:bottom w:val="nil"/>
          <w:right w:val="nil"/>
          <w:between w:val="nil"/>
        </w:pBdr>
        <w:spacing w:after="0"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 xml:space="preserve">Hasil </w:t>
      </w:r>
      <w:proofErr w:type="spellStart"/>
      <w:r w:rsidRPr="00005AFE">
        <w:rPr>
          <w:rFonts w:ascii="Times New Roman" w:eastAsia="Times New Roman" w:hAnsi="Times New Roman" w:cs="Times New Roman"/>
          <w:sz w:val="24"/>
          <w:szCs w:val="24"/>
        </w:rPr>
        <w:t>pengkajian</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dilakukan</w:t>
      </w:r>
      <w:proofErr w:type="spellEnd"/>
      <w:r w:rsidRPr="00005AFE">
        <w:rPr>
          <w:rFonts w:ascii="Times New Roman" w:eastAsia="Times New Roman" w:hAnsi="Times New Roman" w:cs="Times New Roman"/>
          <w:sz w:val="24"/>
          <w:szCs w:val="24"/>
        </w:rPr>
        <w:t xml:space="preserve"> di SMPN 4 Gresik, Sebagian </w:t>
      </w:r>
      <w:proofErr w:type="spellStart"/>
      <w:r w:rsidRPr="00005AFE">
        <w:rPr>
          <w:rFonts w:ascii="Times New Roman" w:eastAsia="Times New Roman" w:hAnsi="Times New Roman" w:cs="Times New Roman"/>
          <w:sz w:val="24"/>
          <w:szCs w:val="24"/>
        </w:rPr>
        <w:t>besar</w:t>
      </w:r>
      <w:proofErr w:type="spellEnd"/>
      <w:r w:rsidRPr="00005AFE">
        <w:rPr>
          <w:rFonts w:ascii="Times New Roman" w:eastAsia="Times New Roman" w:hAnsi="Times New Roman" w:cs="Times New Roman"/>
          <w:sz w:val="24"/>
          <w:szCs w:val="24"/>
        </w:rPr>
        <w:t xml:space="preserve"> 95,2%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putri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telah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mengalami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menstruasi</w:t>
      </w:r>
      <w:proofErr w:type="spellEnd"/>
      <w:r w:rsidRPr="00005AFE">
        <w:rPr>
          <w:rFonts w:ascii="Times New Roman" w:eastAsia="Times New Roman" w:hAnsi="Times New Roman" w:cs="Times New Roman"/>
          <w:sz w:val="24"/>
          <w:szCs w:val="24"/>
        </w:rPr>
        <w:t xml:space="preserve"> dan 100%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laki-laki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sudah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mengalami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mimpi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basah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Tetapi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sebesar</w:t>
      </w:r>
      <w:proofErr w:type="spellEnd"/>
      <w:r w:rsidRPr="00005AFE">
        <w:rPr>
          <w:rFonts w:ascii="Times New Roman" w:eastAsia="Times New Roman" w:hAnsi="Times New Roman" w:cs="Times New Roman"/>
          <w:sz w:val="24"/>
          <w:szCs w:val="24"/>
        </w:rPr>
        <w:t xml:space="preserve"> 62,7%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belum</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paham</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tentang</w:t>
      </w:r>
      <w:proofErr w:type="spellEnd"/>
      <w:r w:rsidRPr="00005AFE">
        <w:rPr>
          <w:rFonts w:ascii="Times New Roman" w:eastAsia="Times New Roman" w:hAnsi="Times New Roman" w:cs="Times New Roman"/>
          <w:sz w:val="24"/>
          <w:szCs w:val="24"/>
        </w:rPr>
        <w:t xml:space="preserve"> system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penyakit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menular</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seksual</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Berdasarkan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uraian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tersebut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maka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perlu</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diadakan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Pengabdian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Kepada</w:t>
      </w:r>
      <w:proofErr w:type="spellEnd"/>
      <w:r w:rsidRPr="00005AFE">
        <w:rPr>
          <w:rFonts w:ascii="Times New Roman" w:eastAsia="Times New Roman" w:hAnsi="Times New Roman" w:cs="Times New Roman"/>
          <w:sz w:val="24"/>
          <w:szCs w:val="24"/>
        </w:rPr>
        <w:t xml:space="preserve"> Masyarakat </w:t>
      </w:r>
      <w:proofErr w:type="spellStart"/>
      <w:r w:rsidRPr="00005AFE">
        <w:rPr>
          <w:rFonts w:ascii="Times New Roman" w:eastAsia="Times New Roman" w:hAnsi="Times New Roman" w:cs="Times New Roman"/>
          <w:sz w:val="24"/>
          <w:szCs w:val="24"/>
        </w:rPr>
        <w:t>kepada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untuk</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meningkatkan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pengetahuan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tentang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Pengabdian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ini</w:t>
      </w:r>
      <w:proofErr w:type="spellEnd"/>
      <w:r w:rsidRPr="00005AFE">
        <w:rPr>
          <w:rFonts w:ascii="Times New Roman" w:eastAsia="Times New Roman" w:hAnsi="Times New Roman" w:cs="Times New Roman"/>
          <w:sz w:val="24"/>
          <w:szCs w:val="24"/>
        </w:rPr>
        <w:t xml:space="preserve"> juga </w:t>
      </w:r>
      <w:proofErr w:type="spellStart"/>
      <w:r w:rsidRPr="00005AFE">
        <w:rPr>
          <w:rFonts w:ascii="Times New Roman" w:eastAsia="Times New Roman" w:hAnsi="Times New Roman" w:cs="Times New Roman"/>
          <w:sz w:val="24"/>
          <w:szCs w:val="24"/>
        </w:rPr>
        <w:t>akan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membentuk</w:t>
      </w:r>
      <w:proofErr w:type="spellEnd"/>
      <w:r w:rsidRPr="00005AFE">
        <w:rPr>
          <w:rFonts w:ascii="Times New Roman" w:eastAsia="Times New Roman" w:hAnsi="Times New Roman" w:cs="Times New Roman"/>
          <w:sz w:val="24"/>
          <w:szCs w:val="24"/>
        </w:rPr>
        <w:t xml:space="preserve"> </w:t>
      </w:r>
      <w:r w:rsidRPr="00005AFE">
        <w:rPr>
          <w:rFonts w:ascii="Times New Roman" w:eastAsia="Times New Roman" w:hAnsi="Times New Roman" w:cs="Times New Roman"/>
          <w:i/>
          <w:iCs/>
          <w:sz w:val="24"/>
          <w:szCs w:val="24"/>
        </w:rPr>
        <w:t>peer education</w:t>
      </w:r>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lastRenderedPageBreak/>
        <w:t>sebagai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wadah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dalam</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mempertahankan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kesehatan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agar </w:t>
      </w:r>
      <w:proofErr w:type="spellStart"/>
      <w:r w:rsidRPr="00005AFE">
        <w:rPr>
          <w:rFonts w:ascii="Times New Roman" w:eastAsia="Times New Roman" w:hAnsi="Times New Roman" w:cs="Times New Roman"/>
          <w:sz w:val="24"/>
          <w:szCs w:val="24"/>
        </w:rPr>
        <w:t>terbentuk</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perilaku</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hidup</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sehat</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tumbuh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menjadi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generasi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sehat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produktif</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bertanggung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jawab</w:t>
      </w:r>
      <w:proofErr w:type="spellEnd"/>
      <w:r w:rsidRPr="00005AFE">
        <w:rPr>
          <w:rFonts w:ascii="Times New Roman" w:eastAsia="Times New Roman" w:hAnsi="Times New Roman" w:cs="Times New Roman"/>
          <w:sz w:val="24"/>
          <w:szCs w:val="24"/>
        </w:rPr>
        <w:t>.</w:t>
      </w:r>
    </w:p>
    <w:p w14:paraId="10D8D56F" w14:textId="77777777" w:rsidR="00507489" w:rsidRDefault="00507489" w:rsidP="00A536A0">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07ABA0CE" w14:textId="3D28ACFF" w:rsidR="002339CD" w:rsidRDefault="001430F9" w:rsidP="00A536A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METHOD</w:t>
      </w:r>
    </w:p>
    <w:p w14:paraId="5CC3F0A1" w14:textId="74CBA933" w:rsidR="00F1667A" w:rsidRDefault="00005AFE" w:rsidP="00FE7F41">
      <w:pPr>
        <w:pBdr>
          <w:top w:val="nil"/>
          <w:left w:val="nil"/>
          <w:bottom w:val="nil"/>
          <w:right w:val="nil"/>
          <w:between w:val="nil"/>
        </w:pBdr>
        <w:spacing w:after="0" w:line="360" w:lineRule="auto"/>
        <w:jc w:val="both"/>
        <w:rPr>
          <w:rFonts w:ascii="Times New Roman" w:eastAsia="Times New Roman" w:hAnsi="Times New Roman" w:cs="Times New Roman"/>
          <w:bCs/>
          <w:sz w:val="24"/>
          <w:szCs w:val="24"/>
        </w:rPr>
      </w:pPr>
      <w:proofErr w:type="spellStart"/>
      <w:r w:rsidRPr="00005AFE">
        <w:rPr>
          <w:rFonts w:ascii="Times New Roman" w:eastAsia="Times New Roman" w:hAnsi="Times New Roman" w:cs="Times New Roman"/>
          <w:bCs/>
          <w:sz w:val="24"/>
          <w:szCs w:val="24"/>
        </w:rPr>
        <w:t>Kegiatan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pengabdian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kepada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masyarajat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dilaksanakan</w:t>
      </w:r>
      <w:proofErr w:type="spellEnd"/>
      <w:r w:rsidRPr="00005AFE">
        <w:rPr>
          <w:rFonts w:ascii="Times New Roman" w:eastAsia="Times New Roman" w:hAnsi="Times New Roman" w:cs="Times New Roman"/>
          <w:bCs/>
          <w:sz w:val="24"/>
          <w:szCs w:val="24"/>
        </w:rPr>
        <w:t xml:space="preserve"> di SMPN 4 Gresik yang </w:t>
      </w:r>
      <w:proofErr w:type="spellStart"/>
      <w:r w:rsidRPr="00005AFE">
        <w:rPr>
          <w:rFonts w:ascii="Times New Roman" w:eastAsia="Times New Roman" w:hAnsi="Times New Roman" w:cs="Times New Roman"/>
          <w:bCs/>
          <w:sz w:val="24"/>
          <w:szCs w:val="24"/>
        </w:rPr>
        <w:t>dihadari</w:t>
      </w:r>
      <w:proofErr w:type="spellEnd"/>
      <w:r w:rsidRPr="00005AFE">
        <w:rPr>
          <w:rFonts w:ascii="Times New Roman" w:eastAsia="Times New Roman" w:hAnsi="Times New Roman" w:cs="Times New Roman"/>
          <w:bCs/>
          <w:sz w:val="24"/>
          <w:szCs w:val="24"/>
        </w:rPr>
        <w:t xml:space="preserve"> oleh 65 </w:t>
      </w:r>
      <w:proofErr w:type="spellStart"/>
      <w:r w:rsidRPr="00005AFE">
        <w:rPr>
          <w:rFonts w:ascii="Times New Roman" w:eastAsia="Times New Roman" w:hAnsi="Times New Roman" w:cs="Times New Roman"/>
          <w:bCs/>
          <w:sz w:val="24"/>
          <w:szCs w:val="24"/>
        </w:rPr>
        <w:t>siswa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kelas</w:t>
      </w:r>
      <w:proofErr w:type="spellEnd"/>
      <w:r w:rsidRPr="00005AFE">
        <w:rPr>
          <w:rFonts w:ascii="Times New Roman" w:eastAsia="Times New Roman" w:hAnsi="Times New Roman" w:cs="Times New Roman"/>
          <w:bCs/>
          <w:sz w:val="24"/>
          <w:szCs w:val="24"/>
        </w:rPr>
        <w:t xml:space="preserve"> VIII. </w:t>
      </w:r>
      <w:proofErr w:type="spellStart"/>
      <w:r w:rsidRPr="00005AFE">
        <w:rPr>
          <w:rFonts w:ascii="Times New Roman" w:eastAsia="Times New Roman" w:hAnsi="Times New Roman" w:cs="Times New Roman"/>
          <w:bCs/>
          <w:sz w:val="24"/>
          <w:szCs w:val="24"/>
        </w:rPr>
        <w:t>Pelaksanaan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kegiatan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dilakukan</w:t>
      </w:r>
      <w:proofErr w:type="spellEnd"/>
      <w:r w:rsidRPr="00005AFE">
        <w:rPr>
          <w:rFonts w:ascii="Times New Roman" w:eastAsia="Times New Roman" w:hAnsi="Times New Roman" w:cs="Times New Roman"/>
          <w:bCs/>
          <w:sz w:val="24"/>
          <w:szCs w:val="24"/>
        </w:rPr>
        <w:t xml:space="preserve"> pada </w:t>
      </w:r>
      <w:proofErr w:type="spellStart"/>
      <w:r w:rsidRPr="00005AFE">
        <w:rPr>
          <w:rFonts w:ascii="Times New Roman" w:eastAsia="Times New Roman" w:hAnsi="Times New Roman" w:cs="Times New Roman"/>
          <w:bCs/>
          <w:sz w:val="24"/>
          <w:szCs w:val="24"/>
        </w:rPr>
        <w:t>hari</w:t>
      </w:r>
      <w:proofErr w:type="spellEnd"/>
      <w:r w:rsidRPr="00005AFE">
        <w:rPr>
          <w:rFonts w:ascii="Times New Roman" w:eastAsia="Times New Roman" w:hAnsi="Times New Roman" w:cs="Times New Roman"/>
          <w:bCs/>
          <w:sz w:val="24"/>
          <w:szCs w:val="24"/>
        </w:rPr>
        <w:t xml:space="preserve"> Rabu, 17 </w:t>
      </w:r>
      <w:proofErr w:type="spellStart"/>
      <w:r w:rsidRPr="00005AFE">
        <w:rPr>
          <w:rFonts w:ascii="Times New Roman" w:eastAsia="Times New Roman" w:hAnsi="Times New Roman" w:cs="Times New Roman"/>
          <w:bCs/>
          <w:sz w:val="24"/>
          <w:szCs w:val="24"/>
        </w:rPr>
        <w:t>Juni</w:t>
      </w:r>
      <w:proofErr w:type="spellEnd"/>
      <w:r w:rsidRPr="00005AFE">
        <w:rPr>
          <w:rFonts w:ascii="Times New Roman" w:eastAsia="Times New Roman" w:hAnsi="Times New Roman" w:cs="Times New Roman"/>
          <w:bCs/>
          <w:sz w:val="24"/>
          <w:szCs w:val="24"/>
        </w:rPr>
        <w:t xml:space="preserve"> 2026. </w:t>
      </w:r>
      <w:proofErr w:type="spellStart"/>
      <w:r w:rsidRPr="00005AFE">
        <w:rPr>
          <w:rFonts w:ascii="Times New Roman" w:eastAsia="Times New Roman" w:hAnsi="Times New Roman" w:cs="Times New Roman"/>
          <w:bCs/>
          <w:sz w:val="24"/>
          <w:szCs w:val="24"/>
        </w:rPr>
        <w:t>Metode</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digunakan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dalam</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kegiatan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pengabdian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kepada</w:t>
      </w:r>
      <w:proofErr w:type="spellEnd"/>
      <w:r w:rsidRPr="00005AFE">
        <w:rPr>
          <w:rFonts w:ascii="Times New Roman" w:eastAsia="Times New Roman" w:hAnsi="Times New Roman" w:cs="Times New Roman"/>
          <w:bCs/>
          <w:sz w:val="24"/>
          <w:szCs w:val="24"/>
        </w:rPr>
        <w:t xml:space="preserve"> Masyarakat </w:t>
      </w:r>
      <w:proofErr w:type="spellStart"/>
      <w:r w:rsidRPr="00005AFE">
        <w:rPr>
          <w:rFonts w:ascii="Times New Roman" w:eastAsia="Times New Roman" w:hAnsi="Times New Roman" w:cs="Times New Roman"/>
          <w:bCs/>
          <w:sz w:val="24"/>
          <w:szCs w:val="24"/>
        </w:rPr>
        <w:t>ini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yaitu</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edukatif</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Metode</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sebagai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upaya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untuk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meningkatkan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pengetahuan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sikap</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perilaku</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melalui</w:t>
      </w:r>
      <w:proofErr w:type="spellEnd"/>
      <w:r w:rsidRPr="00005AFE">
        <w:rPr>
          <w:rFonts w:ascii="Times New Roman" w:eastAsia="Times New Roman" w:hAnsi="Times New Roman" w:cs="Times New Roman"/>
          <w:bCs/>
          <w:sz w:val="24"/>
          <w:szCs w:val="24"/>
        </w:rPr>
        <w:t xml:space="preserve"> proses Pendidikan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sehingga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dapat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meningkatkan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kemampuan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menjaga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Pendekatan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menekankan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aspek</w:t>
      </w:r>
      <w:proofErr w:type="spellEnd"/>
      <w:r w:rsidRPr="00005AFE">
        <w:rPr>
          <w:rFonts w:ascii="Times New Roman" w:eastAsia="Times New Roman" w:hAnsi="Times New Roman" w:cs="Times New Roman"/>
          <w:bCs/>
          <w:sz w:val="24"/>
          <w:szCs w:val="24"/>
        </w:rPr>
        <w:t xml:space="preserve"> Pendidikan </w:t>
      </w:r>
      <w:proofErr w:type="spellStart"/>
      <w:r w:rsidRPr="00005AFE">
        <w:rPr>
          <w:rFonts w:ascii="Times New Roman" w:eastAsia="Times New Roman" w:hAnsi="Times New Roman" w:cs="Times New Roman"/>
          <w:bCs/>
          <w:sz w:val="24"/>
          <w:szCs w:val="24"/>
        </w:rPr>
        <w:t>dalam</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pengabdian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baik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dalam</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bentuk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penyuluhan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pelatihan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maupun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pembelajaran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Tujuan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pengabdian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adalah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meningkatkan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pemahaman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tentang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membentuk</w:t>
      </w:r>
      <w:proofErr w:type="spellEnd"/>
      <w:r w:rsidRPr="00005AFE">
        <w:rPr>
          <w:rFonts w:ascii="Times New Roman" w:eastAsia="Times New Roman" w:hAnsi="Times New Roman" w:cs="Times New Roman"/>
          <w:bCs/>
          <w:sz w:val="24"/>
          <w:szCs w:val="24"/>
        </w:rPr>
        <w:t xml:space="preserve"> </w:t>
      </w:r>
      <w:r w:rsidRPr="00005AFE">
        <w:rPr>
          <w:rFonts w:ascii="Times New Roman" w:eastAsia="Times New Roman" w:hAnsi="Times New Roman" w:cs="Times New Roman"/>
          <w:bCs/>
          <w:i/>
          <w:iCs/>
          <w:sz w:val="24"/>
          <w:szCs w:val="24"/>
        </w:rPr>
        <w:t>peer education</w:t>
      </w:r>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sebagai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wadah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dalam</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mempertahankan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agar </w:t>
      </w:r>
      <w:proofErr w:type="spellStart"/>
      <w:r w:rsidRPr="00005AFE">
        <w:rPr>
          <w:rFonts w:ascii="Times New Roman" w:eastAsia="Times New Roman" w:hAnsi="Times New Roman" w:cs="Times New Roman"/>
          <w:bCs/>
          <w:sz w:val="24"/>
          <w:szCs w:val="24"/>
        </w:rPr>
        <w:t>terbentuk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perilaku</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hidup</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sehat</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tumbuh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menjadi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generasi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roduktif</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bertanggung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jawab</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Pendekatan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dipilih</w:t>
      </w:r>
      <w:proofErr w:type="spellEnd"/>
      <w:r w:rsidRPr="00005AFE">
        <w:rPr>
          <w:rFonts w:ascii="Times New Roman" w:eastAsia="Times New Roman" w:hAnsi="Times New Roman" w:cs="Times New Roman"/>
          <w:bCs/>
          <w:sz w:val="24"/>
          <w:szCs w:val="24"/>
        </w:rPr>
        <w:t xml:space="preserve"> agar </w:t>
      </w:r>
      <w:proofErr w:type="spellStart"/>
      <w:r w:rsidRPr="00005AFE">
        <w:rPr>
          <w:rFonts w:ascii="Times New Roman" w:eastAsia="Times New Roman" w:hAnsi="Times New Roman" w:cs="Times New Roman"/>
          <w:bCs/>
          <w:sz w:val="24"/>
          <w:szCs w:val="24"/>
        </w:rPr>
        <w:t>siswa-siswi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dapat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lebih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mudah</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fleksibel</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untuk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menerima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sosialisasi</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dilakukan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dengan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pemberian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materi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menggunakan</w:t>
      </w:r>
      <w:proofErr w:type="spellEnd"/>
      <w:r w:rsidRPr="00005AFE">
        <w:rPr>
          <w:rFonts w:ascii="Times New Roman" w:eastAsia="Times New Roman" w:hAnsi="Times New Roman" w:cs="Times New Roman"/>
          <w:bCs/>
          <w:sz w:val="24"/>
          <w:szCs w:val="24"/>
        </w:rPr>
        <w:t xml:space="preserve"> PPT dan leaflet yang </w:t>
      </w:r>
      <w:proofErr w:type="spellStart"/>
      <w:r w:rsidRPr="00005AFE">
        <w:rPr>
          <w:rFonts w:ascii="Times New Roman" w:eastAsia="Times New Roman" w:hAnsi="Times New Roman" w:cs="Times New Roman"/>
          <w:bCs/>
          <w:sz w:val="24"/>
          <w:szCs w:val="24"/>
        </w:rPr>
        <w:t>dibagikan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kepada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siswa-siswi</w:t>
      </w:r>
      <w:proofErr w:type="spellEnd"/>
      <w:r w:rsidRPr="00005AFE">
        <w:rPr>
          <w:rFonts w:ascii="Times New Roman" w:eastAsia="Times New Roman" w:hAnsi="Times New Roman" w:cs="Times New Roman"/>
          <w:bCs/>
          <w:sz w:val="24"/>
          <w:szCs w:val="24"/>
        </w:rPr>
        <w:t>.</w:t>
      </w:r>
    </w:p>
    <w:p w14:paraId="05FB828B" w14:textId="77777777" w:rsidR="00005AFE" w:rsidRDefault="00005AFE" w:rsidP="00FE7F41">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6B6E877B" w14:textId="34AE0B23" w:rsidR="00186AE0" w:rsidRPr="00871141" w:rsidRDefault="001430F9" w:rsidP="00871141">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RESULT AND DISCUSSION</w:t>
      </w:r>
    </w:p>
    <w:p w14:paraId="53B9F423" w14:textId="674C395A" w:rsidR="00871141" w:rsidRPr="00D263D8" w:rsidRDefault="00871141" w:rsidP="00871141">
      <w:pPr>
        <w:tabs>
          <w:tab w:val="left" w:pos="567"/>
        </w:tabs>
        <w:spacing w:after="0" w:line="360" w:lineRule="auto"/>
        <w:jc w:val="both"/>
        <w:rPr>
          <w:rFonts w:ascii="Times New Roman" w:eastAsia="Times New Roman" w:hAnsi="Times New Roman" w:cs="Times New Roman"/>
          <w:b/>
          <w:bCs/>
          <w:sz w:val="24"/>
          <w:szCs w:val="24"/>
        </w:rPr>
      </w:pPr>
      <w:r w:rsidRPr="00D263D8">
        <w:rPr>
          <w:rFonts w:ascii="Times New Roman" w:eastAsia="Times New Roman" w:hAnsi="Times New Roman" w:cs="Times New Roman"/>
          <w:b/>
          <w:bCs/>
          <w:sz w:val="24"/>
          <w:szCs w:val="24"/>
        </w:rPr>
        <w:t>Respondent Characteristics</w:t>
      </w:r>
    </w:p>
    <w:p w14:paraId="608EEC22" w14:textId="77777777" w:rsidR="00005AFE" w:rsidRPr="00005AFE" w:rsidRDefault="00005AFE" w:rsidP="00005AFE">
      <w:pPr>
        <w:spacing w:after="0" w:line="360" w:lineRule="auto"/>
        <w:ind w:firstLine="567"/>
        <w:jc w:val="both"/>
        <w:rPr>
          <w:rFonts w:ascii="Times New Roman" w:eastAsia="Times New Roman" w:hAnsi="Times New Roman" w:cs="Times New Roman"/>
          <w:bCs/>
          <w:sz w:val="24"/>
          <w:szCs w:val="24"/>
        </w:rPr>
      </w:pPr>
      <w:proofErr w:type="spellStart"/>
      <w:r w:rsidRPr="00005AFE">
        <w:rPr>
          <w:rFonts w:ascii="Times New Roman" w:eastAsia="Times New Roman" w:hAnsi="Times New Roman" w:cs="Times New Roman"/>
          <w:bCs/>
          <w:sz w:val="24"/>
          <w:szCs w:val="24"/>
        </w:rPr>
        <w:t>Kegiatan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Pengabdian</w:t>
      </w:r>
      <w:proofErr w:type="spellEnd"/>
      <w:r w:rsidRPr="00005AFE">
        <w:rPr>
          <w:rFonts w:ascii="Times New Roman" w:eastAsia="Times New Roman" w:hAnsi="Times New Roman" w:cs="Times New Roman"/>
          <w:bCs/>
          <w:sz w:val="24"/>
          <w:szCs w:val="24"/>
        </w:rPr>
        <w:t xml:space="preserve"> Masyarakat </w:t>
      </w:r>
      <w:proofErr w:type="spellStart"/>
      <w:r w:rsidRPr="00005AFE">
        <w:rPr>
          <w:rFonts w:ascii="Times New Roman" w:eastAsia="Times New Roman" w:hAnsi="Times New Roman" w:cs="Times New Roman"/>
          <w:bCs/>
          <w:sz w:val="24"/>
          <w:szCs w:val="24"/>
        </w:rPr>
        <w:t>Dengan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Tema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Peningkatan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Pengetahuan</w:t>
      </w:r>
      <w:proofErr w:type="spellEnd"/>
      <w:r w:rsidRPr="00005AFE">
        <w:rPr>
          <w:rFonts w:ascii="Times New Roman" w:eastAsia="Times New Roman" w:hAnsi="Times New Roman" w:cs="Times New Roman"/>
          <w:bCs/>
          <w:sz w:val="24"/>
          <w:szCs w:val="24"/>
        </w:rPr>
        <w:t xml:space="preserve"> Kesehatan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Pencegahan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Penyakit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Menular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Seksual</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Melalui</w:t>
      </w:r>
      <w:proofErr w:type="spellEnd"/>
      <w:r w:rsidRPr="00005AFE">
        <w:rPr>
          <w:rFonts w:ascii="Times New Roman" w:eastAsia="Times New Roman" w:hAnsi="Times New Roman" w:cs="Times New Roman"/>
          <w:bCs/>
          <w:sz w:val="24"/>
          <w:szCs w:val="24"/>
        </w:rPr>
        <w:t xml:space="preserve"> </w:t>
      </w:r>
      <w:r w:rsidRPr="00005AFE">
        <w:rPr>
          <w:rFonts w:ascii="Times New Roman" w:eastAsia="Times New Roman" w:hAnsi="Times New Roman" w:cs="Times New Roman"/>
          <w:bCs/>
          <w:i/>
          <w:iCs/>
          <w:sz w:val="24"/>
          <w:szCs w:val="24"/>
        </w:rPr>
        <w:t>Peer Education</w:t>
      </w:r>
      <w:r w:rsidRPr="00005AFE">
        <w:rPr>
          <w:rFonts w:ascii="Times New Roman" w:eastAsia="Times New Roman" w:hAnsi="Times New Roman" w:cs="Times New Roman"/>
          <w:bCs/>
          <w:sz w:val="24"/>
          <w:szCs w:val="24"/>
        </w:rPr>
        <w:t xml:space="preserve"> Di </w:t>
      </w:r>
      <w:proofErr w:type="spellStart"/>
      <w:r w:rsidRPr="00005AFE">
        <w:rPr>
          <w:rFonts w:ascii="Times New Roman" w:eastAsia="Times New Roman" w:hAnsi="Times New Roman" w:cs="Times New Roman"/>
          <w:bCs/>
          <w:sz w:val="24"/>
          <w:szCs w:val="24"/>
        </w:rPr>
        <w:t>Smpn</w:t>
      </w:r>
      <w:proofErr w:type="spellEnd"/>
      <w:r w:rsidRPr="00005AFE">
        <w:rPr>
          <w:rFonts w:ascii="Times New Roman" w:eastAsia="Times New Roman" w:hAnsi="Times New Roman" w:cs="Times New Roman"/>
          <w:bCs/>
          <w:sz w:val="24"/>
          <w:szCs w:val="24"/>
        </w:rPr>
        <w:t xml:space="preserve"> 4 Gresik </w:t>
      </w:r>
      <w:proofErr w:type="spellStart"/>
      <w:r w:rsidRPr="00005AFE">
        <w:rPr>
          <w:rFonts w:ascii="Times New Roman" w:eastAsia="Times New Roman" w:hAnsi="Times New Roman" w:cs="Times New Roman"/>
          <w:bCs/>
          <w:sz w:val="24"/>
          <w:szCs w:val="24"/>
        </w:rPr>
        <w:t>dilakukan</w:t>
      </w:r>
      <w:proofErr w:type="spellEnd"/>
      <w:r w:rsidRPr="00005AFE">
        <w:rPr>
          <w:rFonts w:ascii="Times New Roman" w:eastAsia="Times New Roman" w:hAnsi="Times New Roman" w:cs="Times New Roman"/>
          <w:bCs/>
          <w:sz w:val="24"/>
          <w:szCs w:val="24"/>
        </w:rPr>
        <w:t xml:space="preserve"> pada </w:t>
      </w:r>
      <w:proofErr w:type="spellStart"/>
      <w:r w:rsidRPr="00005AFE">
        <w:rPr>
          <w:rFonts w:ascii="Times New Roman" w:eastAsia="Times New Roman" w:hAnsi="Times New Roman" w:cs="Times New Roman"/>
          <w:bCs/>
          <w:sz w:val="24"/>
          <w:szCs w:val="24"/>
        </w:rPr>
        <w:t>hari</w:t>
      </w:r>
      <w:proofErr w:type="spellEnd"/>
      <w:r w:rsidRPr="00005AFE">
        <w:rPr>
          <w:rFonts w:ascii="Times New Roman" w:eastAsia="Times New Roman" w:hAnsi="Times New Roman" w:cs="Times New Roman"/>
          <w:bCs/>
          <w:sz w:val="24"/>
          <w:szCs w:val="24"/>
        </w:rPr>
        <w:t xml:space="preserve"> Rabu, 17 </w:t>
      </w:r>
      <w:proofErr w:type="spellStart"/>
      <w:r w:rsidRPr="00005AFE">
        <w:rPr>
          <w:rFonts w:ascii="Times New Roman" w:eastAsia="Times New Roman" w:hAnsi="Times New Roman" w:cs="Times New Roman"/>
          <w:bCs/>
          <w:sz w:val="24"/>
          <w:szCs w:val="24"/>
        </w:rPr>
        <w:t>Juni</w:t>
      </w:r>
      <w:proofErr w:type="spellEnd"/>
      <w:r w:rsidRPr="00005AFE">
        <w:rPr>
          <w:rFonts w:ascii="Times New Roman" w:eastAsia="Times New Roman" w:hAnsi="Times New Roman" w:cs="Times New Roman"/>
          <w:bCs/>
          <w:sz w:val="24"/>
          <w:szCs w:val="24"/>
        </w:rPr>
        <w:t xml:space="preserve"> 2026 </w:t>
      </w:r>
      <w:proofErr w:type="spellStart"/>
      <w:r w:rsidRPr="00005AFE">
        <w:rPr>
          <w:rFonts w:ascii="Times New Roman" w:eastAsia="Times New Roman" w:hAnsi="Times New Roman" w:cs="Times New Roman"/>
          <w:bCs/>
          <w:sz w:val="24"/>
          <w:szCs w:val="24"/>
        </w:rPr>
        <w:t>secara</w:t>
      </w:r>
      <w:proofErr w:type="spellEnd"/>
      <w:r w:rsidRPr="00005AFE">
        <w:rPr>
          <w:rFonts w:ascii="Times New Roman" w:eastAsia="Times New Roman" w:hAnsi="Times New Roman" w:cs="Times New Roman"/>
          <w:bCs/>
          <w:sz w:val="24"/>
          <w:szCs w:val="24"/>
        </w:rPr>
        <w:t xml:space="preserve"> offline di SMPN 4 Gresik dan </w:t>
      </w:r>
      <w:proofErr w:type="spellStart"/>
      <w:r w:rsidRPr="00005AFE">
        <w:rPr>
          <w:rFonts w:ascii="Times New Roman" w:eastAsia="Times New Roman" w:hAnsi="Times New Roman" w:cs="Times New Roman"/>
          <w:bCs/>
          <w:sz w:val="24"/>
          <w:szCs w:val="24"/>
        </w:rPr>
        <w:t>dihadiri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sebanyak</w:t>
      </w:r>
      <w:proofErr w:type="spellEnd"/>
      <w:r w:rsidRPr="00005AFE">
        <w:rPr>
          <w:rFonts w:ascii="Times New Roman" w:eastAsia="Times New Roman" w:hAnsi="Times New Roman" w:cs="Times New Roman"/>
          <w:bCs/>
          <w:sz w:val="24"/>
          <w:szCs w:val="24"/>
        </w:rPr>
        <w:t xml:space="preserve"> 65 </w:t>
      </w:r>
      <w:proofErr w:type="spellStart"/>
      <w:r w:rsidRPr="00005AFE">
        <w:rPr>
          <w:rFonts w:ascii="Times New Roman" w:eastAsia="Times New Roman" w:hAnsi="Times New Roman" w:cs="Times New Roman"/>
          <w:bCs/>
          <w:sz w:val="24"/>
          <w:szCs w:val="24"/>
        </w:rPr>
        <w:t>siswa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kelas</w:t>
      </w:r>
      <w:proofErr w:type="spellEnd"/>
      <w:r w:rsidRPr="00005AFE">
        <w:rPr>
          <w:rFonts w:ascii="Times New Roman" w:eastAsia="Times New Roman" w:hAnsi="Times New Roman" w:cs="Times New Roman"/>
          <w:bCs/>
          <w:sz w:val="24"/>
          <w:szCs w:val="24"/>
        </w:rPr>
        <w:t xml:space="preserve"> VIII. </w:t>
      </w:r>
      <w:proofErr w:type="spellStart"/>
      <w:r w:rsidRPr="00005AFE">
        <w:rPr>
          <w:rFonts w:ascii="Times New Roman" w:eastAsia="Times New Roman" w:hAnsi="Times New Roman" w:cs="Times New Roman"/>
          <w:bCs/>
          <w:sz w:val="24"/>
          <w:szCs w:val="24"/>
        </w:rPr>
        <w:t>Kegiatan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dilaksanakan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setelah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mendapatkan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ijin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dari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Kepala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Sekolah</w:t>
      </w:r>
      <w:proofErr w:type="spellEnd"/>
      <w:r w:rsidRPr="00005AFE">
        <w:rPr>
          <w:rFonts w:ascii="Times New Roman" w:eastAsia="Times New Roman" w:hAnsi="Times New Roman" w:cs="Times New Roman"/>
          <w:bCs/>
          <w:sz w:val="24"/>
          <w:szCs w:val="24"/>
        </w:rPr>
        <w:t xml:space="preserve"> SMPN 4 Gresik.</w:t>
      </w:r>
    </w:p>
    <w:p w14:paraId="6605B2E9" w14:textId="77777777" w:rsidR="00005AFE" w:rsidRPr="00005AFE" w:rsidRDefault="00005AFE" w:rsidP="00005AFE">
      <w:pPr>
        <w:numPr>
          <w:ilvl w:val="0"/>
          <w:numId w:val="7"/>
        </w:numPr>
        <w:spacing w:after="0" w:line="360" w:lineRule="auto"/>
        <w:jc w:val="both"/>
        <w:rPr>
          <w:rFonts w:ascii="Times New Roman" w:eastAsia="Times New Roman" w:hAnsi="Times New Roman" w:cs="Times New Roman"/>
          <w:b/>
          <w:sz w:val="24"/>
          <w:szCs w:val="24"/>
        </w:rPr>
      </w:pPr>
      <w:proofErr w:type="spellStart"/>
      <w:r w:rsidRPr="00005AFE">
        <w:rPr>
          <w:rFonts w:ascii="Times New Roman" w:eastAsia="Times New Roman" w:hAnsi="Times New Roman" w:cs="Times New Roman"/>
          <w:b/>
          <w:sz w:val="24"/>
          <w:szCs w:val="24"/>
        </w:rPr>
        <w:t>Tahap</w:t>
      </w:r>
      <w:proofErr w:type="spellEnd"/>
      <w:r w:rsidRPr="00005AFE">
        <w:rPr>
          <w:rFonts w:ascii="Times New Roman" w:eastAsia="Times New Roman" w:hAnsi="Times New Roman" w:cs="Times New Roman"/>
          <w:b/>
          <w:sz w:val="24"/>
          <w:szCs w:val="24"/>
        </w:rPr>
        <w:t xml:space="preserve"> 1. </w:t>
      </w:r>
      <w:proofErr w:type="spellStart"/>
      <w:r w:rsidRPr="00005AFE">
        <w:rPr>
          <w:rFonts w:ascii="Times New Roman" w:eastAsia="Times New Roman" w:hAnsi="Times New Roman" w:cs="Times New Roman"/>
          <w:b/>
          <w:sz w:val="24"/>
          <w:szCs w:val="24"/>
        </w:rPr>
        <w:t>Melakukan</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pengkajian</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informasi</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tentang</w:t>
      </w:r>
      <w:proofErr w:type="spellEnd"/>
      <w:r w:rsidRPr="00005AFE">
        <w:rPr>
          <w:rFonts w:ascii="Times New Roman" w:eastAsia="Times New Roman" w:hAnsi="Times New Roman" w:cs="Times New Roman"/>
          <w:b/>
          <w:sz w:val="24"/>
          <w:szCs w:val="24"/>
        </w:rPr>
        <w:t xml:space="preserve"> Kesehatan </w:t>
      </w:r>
      <w:proofErr w:type="spellStart"/>
      <w:r w:rsidRPr="00005AFE">
        <w:rPr>
          <w:rFonts w:ascii="Times New Roman" w:eastAsia="Times New Roman" w:hAnsi="Times New Roman" w:cs="Times New Roman"/>
          <w:b/>
          <w:sz w:val="24"/>
          <w:szCs w:val="24"/>
        </w:rPr>
        <w:t>Reproduksi</w:t>
      </w:r>
      <w:proofErr w:type="spellEnd"/>
    </w:p>
    <w:p w14:paraId="03AD7754" w14:textId="77777777" w:rsidR="00005AFE" w:rsidRPr="00005AFE" w:rsidRDefault="00005AFE" w:rsidP="00005AFE">
      <w:pPr>
        <w:spacing w:after="0" w:line="360" w:lineRule="auto"/>
        <w:ind w:firstLine="567"/>
        <w:jc w:val="both"/>
        <w:rPr>
          <w:rFonts w:ascii="Times New Roman" w:eastAsia="Times New Roman" w:hAnsi="Times New Roman" w:cs="Times New Roman"/>
          <w:bCs/>
          <w:sz w:val="24"/>
          <w:szCs w:val="24"/>
        </w:rPr>
      </w:pPr>
      <w:proofErr w:type="spellStart"/>
      <w:r w:rsidRPr="00005AFE">
        <w:rPr>
          <w:rFonts w:ascii="Times New Roman" w:eastAsia="Times New Roman" w:hAnsi="Times New Roman" w:cs="Times New Roman"/>
          <w:bCs/>
          <w:sz w:val="24"/>
          <w:szCs w:val="24"/>
        </w:rPr>
        <w:t>Kegiatan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awal</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yaitu</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dengan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melakukan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pengkajian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komunitas</w:t>
      </w:r>
      <w:proofErr w:type="spellEnd"/>
      <w:r w:rsidRPr="00005AFE">
        <w:rPr>
          <w:rFonts w:ascii="Times New Roman" w:eastAsia="Times New Roman" w:hAnsi="Times New Roman" w:cs="Times New Roman"/>
          <w:bCs/>
          <w:sz w:val="24"/>
          <w:szCs w:val="24"/>
        </w:rPr>
        <w:t xml:space="preserve"> pada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kelas</w:t>
      </w:r>
      <w:proofErr w:type="spellEnd"/>
      <w:r w:rsidRPr="00005AFE">
        <w:rPr>
          <w:rFonts w:ascii="Times New Roman" w:eastAsia="Times New Roman" w:hAnsi="Times New Roman" w:cs="Times New Roman"/>
          <w:bCs/>
          <w:sz w:val="24"/>
          <w:szCs w:val="24"/>
        </w:rPr>
        <w:t xml:space="preserve"> VIII di SMPN 4 Gresik. </w:t>
      </w:r>
      <w:proofErr w:type="spellStart"/>
      <w:r w:rsidRPr="00005AFE">
        <w:rPr>
          <w:rFonts w:ascii="Times New Roman" w:eastAsia="Times New Roman" w:hAnsi="Times New Roman" w:cs="Times New Roman"/>
          <w:bCs/>
          <w:sz w:val="24"/>
          <w:szCs w:val="24"/>
        </w:rPr>
        <w:t>Siswa-siswi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mengatakan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masih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kurang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terpapar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informasi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tentang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Siswa-siswi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diberikan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kuesioner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untuk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diisi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terkait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pengetahuan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Hasil </w:t>
      </w:r>
      <w:proofErr w:type="spellStart"/>
      <w:r w:rsidRPr="00005AFE">
        <w:rPr>
          <w:rFonts w:ascii="Times New Roman" w:eastAsia="Times New Roman" w:hAnsi="Times New Roman" w:cs="Times New Roman"/>
          <w:bCs/>
          <w:sz w:val="24"/>
          <w:szCs w:val="24"/>
        </w:rPr>
        <w:t>kuesioner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didapatkan</w:t>
      </w:r>
      <w:proofErr w:type="spellEnd"/>
      <w:r w:rsidRPr="00005AFE">
        <w:rPr>
          <w:rFonts w:ascii="Times New Roman" w:eastAsia="Times New Roman" w:hAnsi="Times New Roman" w:cs="Times New Roman"/>
          <w:bCs/>
          <w:sz w:val="24"/>
          <w:szCs w:val="24"/>
        </w:rPr>
        <w:t xml:space="preserve"> Sebagian </w:t>
      </w:r>
      <w:proofErr w:type="spellStart"/>
      <w:r w:rsidRPr="00005AFE">
        <w:rPr>
          <w:rFonts w:ascii="Times New Roman" w:eastAsia="Times New Roman" w:hAnsi="Times New Roman" w:cs="Times New Roman"/>
          <w:bCs/>
          <w:sz w:val="24"/>
          <w:szCs w:val="24"/>
        </w:rPr>
        <w:t>besar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siswa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tidak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mengetahui</w:t>
      </w:r>
      <w:proofErr w:type="spellEnd"/>
      <w:r w:rsidRPr="00005AFE">
        <w:rPr>
          <w:rFonts w:ascii="Times New Roman" w:eastAsia="Times New Roman" w:hAnsi="Times New Roman" w:cs="Times New Roman"/>
          <w:bCs/>
          <w:sz w:val="24"/>
          <w:szCs w:val="24"/>
        </w:rPr>
        <w:t xml:space="preserve"> system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sebanyak</w:t>
      </w:r>
      <w:proofErr w:type="spellEnd"/>
      <w:r w:rsidRPr="00005AFE">
        <w:rPr>
          <w:rFonts w:ascii="Times New Roman" w:eastAsia="Times New Roman" w:hAnsi="Times New Roman" w:cs="Times New Roman"/>
          <w:bCs/>
          <w:sz w:val="24"/>
          <w:szCs w:val="24"/>
        </w:rPr>
        <w:t xml:space="preserve"> 39 (58,2%), Sebagian </w:t>
      </w:r>
      <w:proofErr w:type="spellStart"/>
      <w:r w:rsidRPr="00005AFE">
        <w:rPr>
          <w:rFonts w:ascii="Times New Roman" w:eastAsia="Times New Roman" w:hAnsi="Times New Roman" w:cs="Times New Roman"/>
          <w:bCs/>
          <w:sz w:val="24"/>
          <w:szCs w:val="24"/>
        </w:rPr>
        <w:t>besar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lagi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tidak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mengetahui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tentang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penyakit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menular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seksual</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sebanyak</w:t>
      </w:r>
      <w:proofErr w:type="spellEnd"/>
      <w:r w:rsidRPr="00005AFE">
        <w:rPr>
          <w:rFonts w:ascii="Times New Roman" w:eastAsia="Times New Roman" w:hAnsi="Times New Roman" w:cs="Times New Roman"/>
          <w:bCs/>
          <w:sz w:val="24"/>
          <w:szCs w:val="24"/>
        </w:rPr>
        <w:t xml:space="preserve"> 42 </w:t>
      </w:r>
      <w:proofErr w:type="spellStart"/>
      <w:r w:rsidRPr="00005AFE">
        <w:rPr>
          <w:rFonts w:ascii="Times New Roman" w:eastAsia="Times New Roman" w:hAnsi="Times New Roman" w:cs="Times New Roman"/>
          <w:bCs/>
          <w:sz w:val="24"/>
          <w:szCs w:val="24"/>
        </w:rPr>
        <w:t>siswa</w:t>
      </w:r>
      <w:proofErr w:type="spellEnd"/>
      <w:r w:rsidRPr="00005AFE">
        <w:rPr>
          <w:rFonts w:ascii="Times New Roman" w:eastAsia="Times New Roman" w:hAnsi="Times New Roman" w:cs="Times New Roman"/>
          <w:bCs/>
          <w:sz w:val="24"/>
          <w:szCs w:val="24"/>
        </w:rPr>
        <w:t xml:space="preserve"> (62,7%).  </w:t>
      </w:r>
      <w:proofErr w:type="spellStart"/>
      <w:r w:rsidRPr="00005AFE">
        <w:rPr>
          <w:rFonts w:ascii="Times New Roman" w:eastAsia="Times New Roman" w:hAnsi="Times New Roman" w:cs="Times New Roman"/>
          <w:bCs/>
          <w:sz w:val="24"/>
          <w:szCs w:val="24"/>
        </w:rPr>
        <w:t>Hampir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seluruhnya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siswa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sudah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mengalami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menstruasi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sebanyak</w:t>
      </w:r>
      <w:proofErr w:type="spellEnd"/>
      <w:r w:rsidRPr="00005AFE">
        <w:rPr>
          <w:rFonts w:ascii="Times New Roman" w:eastAsia="Times New Roman" w:hAnsi="Times New Roman" w:cs="Times New Roman"/>
          <w:bCs/>
          <w:sz w:val="24"/>
          <w:szCs w:val="24"/>
        </w:rPr>
        <w:t xml:space="preserve"> 40 </w:t>
      </w:r>
      <w:proofErr w:type="spellStart"/>
      <w:r w:rsidRPr="00005AFE">
        <w:rPr>
          <w:rFonts w:ascii="Times New Roman" w:eastAsia="Times New Roman" w:hAnsi="Times New Roman" w:cs="Times New Roman"/>
          <w:bCs/>
          <w:sz w:val="24"/>
          <w:szCs w:val="24"/>
        </w:rPr>
        <w:t>siswi</w:t>
      </w:r>
      <w:proofErr w:type="spellEnd"/>
      <w:r w:rsidRPr="00005AFE">
        <w:rPr>
          <w:rFonts w:ascii="Times New Roman" w:eastAsia="Times New Roman" w:hAnsi="Times New Roman" w:cs="Times New Roman"/>
          <w:bCs/>
          <w:sz w:val="24"/>
          <w:szCs w:val="24"/>
        </w:rPr>
        <w:t xml:space="preserve"> (95,2%) dan </w:t>
      </w:r>
      <w:proofErr w:type="spellStart"/>
      <w:r w:rsidRPr="00005AFE">
        <w:rPr>
          <w:rFonts w:ascii="Times New Roman" w:eastAsia="Times New Roman" w:hAnsi="Times New Roman" w:cs="Times New Roman"/>
          <w:bCs/>
          <w:sz w:val="24"/>
          <w:szCs w:val="24"/>
        </w:rPr>
        <w:t>seluruh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siswa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laki-laki</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mengikuti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kegiatan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pengabdian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sudah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mengalami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mimpi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basah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sebanyak</w:t>
      </w:r>
      <w:proofErr w:type="spellEnd"/>
      <w:r w:rsidRPr="00005AFE">
        <w:rPr>
          <w:rFonts w:ascii="Times New Roman" w:eastAsia="Times New Roman" w:hAnsi="Times New Roman" w:cs="Times New Roman"/>
          <w:bCs/>
          <w:sz w:val="24"/>
          <w:szCs w:val="24"/>
        </w:rPr>
        <w:t xml:space="preserve"> 25 (100%) </w:t>
      </w:r>
      <w:proofErr w:type="spellStart"/>
      <w:r w:rsidRPr="00005AFE">
        <w:rPr>
          <w:rFonts w:ascii="Times New Roman" w:eastAsia="Times New Roman" w:hAnsi="Times New Roman" w:cs="Times New Roman"/>
          <w:bCs/>
          <w:sz w:val="24"/>
          <w:szCs w:val="24"/>
        </w:rPr>
        <w:t>siswa</w:t>
      </w:r>
      <w:proofErr w:type="spellEnd"/>
      <w:r w:rsidRPr="00005AFE">
        <w:rPr>
          <w:rFonts w:ascii="Times New Roman" w:eastAsia="Times New Roman" w:hAnsi="Times New Roman" w:cs="Times New Roman"/>
          <w:bCs/>
          <w:sz w:val="24"/>
          <w:szCs w:val="24"/>
        </w:rPr>
        <w:t>.</w:t>
      </w:r>
    </w:p>
    <w:p w14:paraId="30C78D76" w14:textId="5859098C" w:rsidR="00005AFE" w:rsidRPr="00005AFE" w:rsidRDefault="00005AFE" w:rsidP="00005AFE">
      <w:pPr>
        <w:spacing w:after="0" w:line="360" w:lineRule="auto"/>
        <w:ind w:firstLine="567"/>
        <w:jc w:val="both"/>
        <w:rPr>
          <w:rFonts w:ascii="Times New Roman" w:eastAsia="Times New Roman" w:hAnsi="Times New Roman" w:cs="Times New Roman"/>
          <w:bCs/>
          <w:sz w:val="24"/>
          <w:szCs w:val="24"/>
        </w:rPr>
      </w:pPr>
      <w:r w:rsidRPr="00005AFE">
        <w:rPr>
          <w:rFonts w:ascii="Times New Roman" w:eastAsia="Times New Roman" w:hAnsi="Times New Roman" w:cs="Times New Roman"/>
          <w:noProof/>
          <w:sz w:val="24"/>
          <w:szCs w:val="24"/>
        </w:rPr>
        <w:drawing>
          <wp:anchor distT="0" distB="0" distL="114300" distR="114300" simplePos="0" relativeHeight="251657728" behindDoc="1" locked="0" layoutInCell="1" allowOverlap="1" wp14:anchorId="77F74555" wp14:editId="197DFDF0">
            <wp:simplePos x="0" y="0"/>
            <wp:positionH relativeFrom="column">
              <wp:posOffset>1157605</wp:posOffset>
            </wp:positionH>
            <wp:positionV relativeFrom="paragraph">
              <wp:posOffset>52825</wp:posOffset>
            </wp:positionV>
            <wp:extent cx="3974465" cy="2234565"/>
            <wp:effectExtent l="0" t="0" r="635" b="635"/>
            <wp:wrapNone/>
            <wp:docPr id="17186566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74465" cy="2234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8AA754" w14:textId="6D2C522A" w:rsidR="00005AFE" w:rsidRPr="00005AFE" w:rsidRDefault="00005AFE" w:rsidP="00005AFE">
      <w:pPr>
        <w:spacing w:after="0" w:line="360" w:lineRule="auto"/>
        <w:ind w:firstLine="567"/>
        <w:jc w:val="both"/>
        <w:rPr>
          <w:rFonts w:ascii="Times New Roman" w:eastAsia="Times New Roman" w:hAnsi="Times New Roman" w:cs="Times New Roman"/>
          <w:bCs/>
          <w:sz w:val="24"/>
          <w:szCs w:val="24"/>
        </w:rPr>
      </w:pPr>
    </w:p>
    <w:p w14:paraId="548B06D0" w14:textId="77777777" w:rsidR="00005AFE" w:rsidRDefault="00005AFE" w:rsidP="00005AFE">
      <w:pPr>
        <w:spacing w:after="0" w:line="360" w:lineRule="auto"/>
        <w:ind w:firstLine="567"/>
        <w:jc w:val="both"/>
        <w:rPr>
          <w:rFonts w:ascii="Times New Roman" w:eastAsia="Times New Roman" w:hAnsi="Times New Roman" w:cs="Times New Roman"/>
          <w:b/>
          <w:sz w:val="24"/>
          <w:szCs w:val="24"/>
        </w:rPr>
      </w:pPr>
    </w:p>
    <w:p w14:paraId="04D4C0E8" w14:textId="77777777" w:rsidR="00005AFE" w:rsidRDefault="00005AFE" w:rsidP="00005AFE">
      <w:pPr>
        <w:spacing w:after="0" w:line="360" w:lineRule="auto"/>
        <w:ind w:firstLine="567"/>
        <w:jc w:val="both"/>
        <w:rPr>
          <w:rFonts w:ascii="Times New Roman" w:eastAsia="Times New Roman" w:hAnsi="Times New Roman" w:cs="Times New Roman"/>
          <w:b/>
          <w:sz w:val="24"/>
          <w:szCs w:val="24"/>
        </w:rPr>
      </w:pPr>
    </w:p>
    <w:p w14:paraId="266681EC" w14:textId="77777777" w:rsidR="00005AFE" w:rsidRDefault="00005AFE" w:rsidP="00005AFE">
      <w:pPr>
        <w:spacing w:after="0" w:line="360" w:lineRule="auto"/>
        <w:ind w:firstLine="567"/>
        <w:jc w:val="both"/>
        <w:rPr>
          <w:rFonts w:ascii="Times New Roman" w:eastAsia="Times New Roman" w:hAnsi="Times New Roman" w:cs="Times New Roman"/>
          <w:b/>
          <w:sz w:val="24"/>
          <w:szCs w:val="24"/>
        </w:rPr>
      </w:pPr>
    </w:p>
    <w:p w14:paraId="34DFB037" w14:textId="77777777" w:rsidR="00005AFE" w:rsidRDefault="00005AFE" w:rsidP="00005AFE">
      <w:pPr>
        <w:spacing w:after="0" w:line="360" w:lineRule="auto"/>
        <w:ind w:firstLine="567"/>
        <w:jc w:val="both"/>
        <w:rPr>
          <w:rFonts w:ascii="Times New Roman" w:eastAsia="Times New Roman" w:hAnsi="Times New Roman" w:cs="Times New Roman"/>
          <w:b/>
          <w:sz w:val="24"/>
          <w:szCs w:val="24"/>
        </w:rPr>
      </w:pPr>
    </w:p>
    <w:p w14:paraId="0B2A1C77" w14:textId="77777777" w:rsidR="00005AFE" w:rsidRDefault="00005AFE" w:rsidP="00005AFE">
      <w:pPr>
        <w:spacing w:after="0" w:line="360" w:lineRule="auto"/>
        <w:ind w:firstLine="567"/>
        <w:jc w:val="both"/>
        <w:rPr>
          <w:rFonts w:ascii="Times New Roman" w:eastAsia="Times New Roman" w:hAnsi="Times New Roman" w:cs="Times New Roman"/>
          <w:b/>
          <w:sz w:val="24"/>
          <w:szCs w:val="24"/>
        </w:rPr>
      </w:pPr>
    </w:p>
    <w:p w14:paraId="3D6D46F1" w14:textId="77777777" w:rsidR="00005AFE" w:rsidRDefault="00005AFE" w:rsidP="00005AFE">
      <w:pPr>
        <w:spacing w:after="0" w:line="360" w:lineRule="auto"/>
        <w:ind w:firstLine="567"/>
        <w:jc w:val="both"/>
        <w:rPr>
          <w:rFonts w:ascii="Times New Roman" w:eastAsia="Times New Roman" w:hAnsi="Times New Roman" w:cs="Times New Roman"/>
          <w:b/>
          <w:sz w:val="24"/>
          <w:szCs w:val="24"/>
        </w:rPr>
      </w:pPr>
    </w:p>
    <w:p w14:paraId="61CA41D8" w14:textId="77777777" w:rsidR="00005AFE" w:rsidRDefault="00005AFE" w:rsidP="00005AFE">
      <w:pPr>
        <w:spacing w:after="0" w:line="360" w:lineRule="auto"/>
        <w:ind w:firstLine="567"/>
        <w:jc w:val="both"/>
        <w:rPr>
          <w:rFonts w:ascii="Times New Roman" w:eastAsia="Times New Roman" w:hAnsi="Times New Roman" w:cs="Times New Roman"/>
          <w:b/>
          <w:sz w:val="24"/>
          <w:szCs w:val="24"/>
        </w:rPr>
      </w:pPr>
    </w:p>
    <w:p w14:paraId="2402ABA0" w14:textId="63247B70" w:rsidR="00005AFE" w:rsidRPr="00F57D5F" w:rsidRDefault="00005AFE" w:rsidP="00F57D5F">
      <w:pPr>
        <w:spacing w:after="0" w:line="360" w:lineRule="auto"/>
        <w:ind w:left="1440" w:firstLine="720"/>
        <w:jc w:val="both"/>
        <w:rPr>
          <w:rFonts w:ascii="Times New Roman" w:eastAsia="Times New Roman" w:hAnsi="Times New Roman" w:cs="Times New Roman"/>
          <w:bCs/>
          <w:sz w:val="24"/>
          <w:szCs w:val="24"/>
        </w:rPr>
      </w:pPr>
      <w:r w:rsidRPr="00005AFE">
        <w:rPr>
          <w:rFonts w:ascii="Times New Roman" w:eastAsia="Times New Roman" w:hAnsi="Times New Roman" w:cs="Times New Roman"/>
          <w:bCs/>
          <w:sz w:val="24"/>
          <w:szCs w:val="24"/>
        </w:rPr>
        <w:t xml:space="preserve">Gambar 1. </w:t>
      </w:r>
      <w:proofErr w:type="spellStart"/>
      <w:r w:rsidRPr="00005AFE">
        <w:rPr>
          <w:rFonts w:ascii="Times New Roman" w:eastAsia="Times New Roman" w:hAnsi="Times New Roman" w:cs="Times New Roman"/>
          <w:bCs/>
          <w:sz w:val="24"/>
          <w:szCs w:val="24"/>
        </w:rPr>
        <w:t>Pengkajian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informasi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p>
    <w:p w14:paraId="6B4F8111" w14:textId="77777777" w:rsidR="00F57D5F" w:rsidRDefault="00F57D5F" w:rsidP="00F57D5F">
      <w:pPr>
        <w:spacing w:after="0" w:line="360" w:lineRule="auto"/>
        <w:ind w:left="1440" w:firstLine="720"/>
        <w:jc w:val="both"/>
        <w:rPr>
          <w:rFonts w:ascii="Times New Roman" w:eastAsia="Times New Roman" w:hAnsi="Times New Roman" w:cs="Times New Roman"/>
          <w:b/>
          <w:sz w:val="24"/>
          <w:szCs w:val="24"/>
        </w:rPr>
      </w:pPr>
    </w:p>
    <w:p w14:paraId="70D6841F" w14:textId="77777777" w:rsidR="00F57D5F" w:rsidRPr="00005AFE" w:rsidRDefault="00F57D5F" w:rsidP="00F57D5F">
      <w:pPr>
        <w:spacing w:after="0" w:line="360" w:lineRule="auto"/>
        <w:ind w:left="1440" w:firstLine="720"/>
        <w:jc w:val="both"/>
        <w:rPr>
          <w:rFonts w:ascii="Times New Roman" w:eastAsia="Times New Roman" w:hAnsi="Times New Roman" w:cs="Times New Roman"/>
          <w:b/>
          <w:sz w:val="24"/>
          <w:szCs w:val="24"/>
        </w:rPr>
      </w:pPr>
    </w:p>
    <w:p w14:paraId="157EE481" w14:textId="77777777" w:rsidR="00005AFE" w:rsidRPr="00005AFE" w:rsidRDefault="00005AFE" w:rsidP="00005AFE">
      <w:pPr>
        <w:numPr>
          <w:ilvl w:val="0"/>
          <w:numId w:val="7"/>
        </w:numPr>
        <w:spacing w:after="0" w:line="360" w:lineRule="auto"/>
        <w:jc w:val="both"/>
        <w:rPr>
          <w:rFonts w:ascii="Times New Roman" w:eastAsia="Times New Roman" w:hAnsi="Times New Roman" w:cs="Times New Roman"/>
          <w:b/>
          <w:sz w:val="24"/>
          <w:szCs w:val="24"/>
        </w:rPr>
      </w:pPr>
      <w:proofErr w:type="spellStart"/>
      <w:r w:rsidRPr="00005AFE">
        <w:rPr>
          <w:rFonts w:ascii="Times New Roman" w:eastAsia="Times New Roman" w:hAnsi="Times New Roman" w:cs="Times New Roman"/>
          <w:b/>
          <w:sz w:val="24"/>
          <w:szCs w:val="24"/>
        </w:rPr>
        <w:t>Tahap</w:t>
      </w:r>
      <w:proofErr w:type="spellEnd"/>
      <w:r w:rsidRPr="00005AFE">
        <w:rPr>
          <w:rFonts w:ascii="Times New Roman" w:eastAsia="Times New Roman" w:hAnsi="Times New Roman" w:cs="Times New Roman"/>
          <w:b/>
          <w:sz w:val="24"/>
          <w:szCs w:val="24"/>
        </w:rPr>
        <w:t xml:space="preserve"> 2. </w:t>
      </w:r>
      <w:proofErr w:type="spellStart"/>
      <w:r w:rsidRPr="00005AFE">
        <w:rPr>
          <w:rFonts w:ascii="Times New Roman" w:eastAsia="Times New Roman" w:hAnsi="Times New Roman" w:cs="Times New Roman"/>
          <w:b/>
          <w:sz w:val="24"/>
          <w:szCs w:val="24"/>
        </w:rPr>
        <w:t>Penyuluhan</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ksehatan</w:t>
      </w:r>
      <w:proofErr w:type="spellEnd"/>
    </w:p>
    <w:p w14:paraId="4010F85D" w14:textId="77777777" w:rsidR="00005AFE" w:rsidRPr="00005AFE" w:rsidRDefault="00005AFE" w:rsidP="00005AFE">
      <w:pPr>
        <w:spacing w:after="0" w:line="360" w:lineRule="auto"/>
        <w:ind w:firstLine="567"/>
        <w:jc w:val="both"/>
        <w:rPr>
          <w:rFonts w:ascii="Times New Roman" w:eastAsia="Times New Roman" w:hAnsi="Times New Roman" w:cs="Times New Roman"/>
          <w:bCs/>
          <w:sz w:val="24"/>
          <w:szCs w:val="24"/>
        </w:rPr>
      </w:pPr>
      <w:proofErr w:type="spellStart"/>
      <w:r w:rsidRPr="00005AFE">
        <w:rPr>
          <w:rFonts w:ascii="Times New Roman" w:eastAsia="Times New Roman" w:hAnsi="Times New Roman" w:cs="Times New Roman"/>
          <w:bCs/>
          <w:sz w:val="24"/>
          <w:szCs w:val="24"/>
        </w:rPr>
        <w:t>Penyuluhan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dilakukan</w:t>
      </w:r>
      <w:proofErr w:type="spellEnd"/>
      <w:r w:rsidRPr="00005AFE">
        <w:rPr>
          <w:rFonts w:ascii="Times New Roman" w:eastAsia="Times New Roman" w:hAnsi="Times New Roman" w:cs="Times New Roman"/>
          <w:bCs/>
          <w:sz w:val="24"/>
          <w:szCs w:val="24"/>
        </w:rPr>
        <w:t xml:space="preserve"> di </w:t>
      </w:r>
      <w:proofErr w:type="spellStart"/>
      <w:r w:rsidRPr="00005AFE">
        <w:rPr>
          <w:rFonts w:ascii="Times New Roman" w:eastAsia="Times New Roman" w:hAnsi="Times New Roman" w:cs="Times New Roman"/>
          <w:bCs/>
          <w:sz w:val="24"/>
          <w:szCs w:val="24"/>
        </w:rPr>
        <w:t>waktu</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sama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yaitu</w:t>
      </w:r>
      <w:proofErr w:type="spellEnd"/>
      <w:r w:rsidRPr="00005AFE">
        <w:rPr>
          <w:rFonts w:ascii="Times New Roman" w:eastAsia="Times New Roman" w:hAnsi="Times New Roman" w:cs="Times New Roman"/>
          <w:bCs/>
          <w:sz w:val="24"/>
          <w:szCs w:val="24"/>
        </w:rPr>
        <w:t xml:space="preserve"> Rabu, 17 </w:t>
      </w:r>
      <w:proofErr w:type="spellStart"/>
      <w:r w:rsidRPr="00005AFE">
        <w:rPr>
          <w:rFonts w:ascii="Times New Roman" w:eastAsia="Times New Roman" w:hAnsi="Times New Roman" w:cs="Times New Roman"/>
          <w:bCs/>
          <w:sz w:val="24"/>
          <w:szCs w:val="24"/>
        </w:rPr>
        <w:t>Juni</w:t>
      </w:r>
      <w:proofErr w:type="spellEnd"/>
      <w:r w:rsidRPr="00005AFE">
        <w:rPr>
          <w:rFonts w:ascii="Times New Roman" w:eastAsia="Times New Roman" w:hAnsi="Times New Roman" w:cs="Times New Roman"/>
          <w:bCs/>
          <w:sz w:val="24"/>
          <w:szCs w:val="24"/>
        </w:rPr>
        <w:t xml:space="preserve"> 2026 di aula SMPN 4 Gresik. </w:t>
      </w:r>
      <w:proofErr w:type="spellStart"/>
      <w:r w:rsidRPr="00005AFE">
        <w:rPr>
          <w:rFonts w:ascii="Times New Roman" w:eastAsia="Times New Roman" w:hAnsi="Times New Roman" w:cs="Times New Roman"/>
          <w:bCs/>
          <w:sz w:val="24"/>
          <w:szCs w:val="24"/>
        </w:rPr>
        <w:t>Kegiatan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diikuti</w:t>
      </w:r>
      <w:proofErr w:type="spellEnd"/>
      <w:r w:rsidRPr="00005AFE">
        <w:rPr>
          <w:rFonts w:ascii="Times New Roman" w:eastAsia="Times New Roman" w:hAnsi="Times New Roman" w:cs="Times New Roman"/>
          <w:bCs/>
          <w:sz w:val="24"/>
          <w:szCs w:val="24"/>
        </w:rPr>
        <w:t xml:space="preserve"> oleh 65 </w:t>
      </w:r>
      <w:proofErr w:type="spellStart"/>
      <w:r w:rsidRPr="00005AFE">
        <w:rPr>
          <w:rFonts w:ascii="Times New Roman" w:eastAsia="Times New Roman" w:hAnsi="Times New Roman" w:cs="Times New Roman"/>
          <w:bCs/>
          <w:sz w:val="24"/>
          <w:szCs w:val="24"/>
        </w:rPr>
        <w:t>perwakilan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siswa-siswi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kelas</w:t>
      </w:r>
      <w:proofErr w:type="spellEnd"/>
      <w:r w:rsidRPr="00005AFE">
        <w:rPr>
          <w:rFonts w:ascii="Times New Roman" w:eastAsia="Times New Roman" w:hAnsi="Times New Roman" w:cs="Times New Roman"/>
          <w:bCs/>
          <w:sz w:val="24"/>
          <w:szCs w:val="24"/>
        </w:rPr>
        <w:t xml:space="preserve"> VIII yang </w:t>
      </w:r>
      <w:proofErr w:type="spellStart"/>
      <w:r w:rsidRPr="00005AFE">
        <w:rPr>
          <w:rFonts w:ascii="Times New Roman" w:eastAsia="Times New Roman" w:hAnsi="Times New Roman" w:cs="Times New Roman"/>
          <w:bCs/>
          <w:sz w:val="24"/>
          <w:szCs w:val="24"/>
        </w:rPr>
        <w:t>sebelumnya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dilakukan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pengkajian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terlebih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dahulu</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tentang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informasi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Penyuluhan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dimulai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pukul</w:t>
      </w:r>
      <w:proofErr w:type="spellEnd"/>
      <w:r w:rsidRPr="00005AFE">
        <w:rPr>
          <w:rFonts w:ascii="Times New Roman" w:eastAsia="Times New Roman" w:hAnsi="Times New Roman" w:cs="Times New Roman"/>
          <w:bCs/>
          <w:sz w:val="24"/>
          <w:szCs w:val="24"/>
        </w:rPr>
        <w:t xml:space="preserve"> 07.30 </w:t>
      </w:r>
      <w:proofErr w:type="spellStart"/>
      <w:r w:rsidRPr="00005AFE">
        <w:rPr>
          <w:rFonts w:ascii="Times New Roman" w:eastAsia="Times New Roman" w:hAnsi="Times New Roman" w:cs="Times New Roman"/>
          <w:bCs/>
          <w:sz w:val="24"/>
          <w:szCs w:val="24"/>
        </w:rPr>
        <w:t>dengan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pembukaan</w:t>
      </w:r>
      <w:proofErr w:type="spellEnd"/>
      <w:r w:rsidRPr="00005AFE">
        <w:rPr>
          <w:rFonts w:ascii="Times New Roman" w:eastAsia="Times New Roman" w:hAnsi="Times New Roman" w:cs="Times New Roman"/>
          <w:bCs/>
          <w:sz w:val="24"/>
          <w:szCs w:val="24"/>
        </w:rPr>
        <w:t xml:space="preserve"> oleh moderator. </w:t>
      </w:r>
      <w:proofErr w:type="spellStart"/>
      <w:r w:rsidRPr="00005AFE">
        <w:rPr>
          <w:rFonts w:ascii="Times New Roman" w:eastAsia="Times New Roman" w:hAnsi="Times New Roman" w:cs="Times New Roman"/>
          <w:bCs/>
          <w:sz w:val="24"/>
          <w:szCs w:val="24"/>
        </w:rPr>
        <w:t>Sebelum</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penyuluhan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diberikan</w:t>
      </w:r>
      <w:proofErr w:type="spellEnd"/>
      <w:r w:rsidRPr="00005AFE">
        <w:rPr>
          <w:rFonts w:ascii="Times New Roman" w:eastAsia="Times New Roman" w:hAnsi="Times New Roman" w:cs="Times New Roman"/>
          <w:bCs/>
          <w:sz w:val="24"/>
          <w:szCs w:val="24"/>
        </w:rPr>
        <w:t xml:space="preserve"> test </w:t>
      </w:r>
      <w:proofErr w:type="spellStart"/>
      <w:r w:rsidRPr="00005AFE">
        <w:rPr>
          <w:rFonts w:ascii="Times New Roman" w:eastAsia="Times New Roman" w:hAnsi="Times New Roman" w:cs="Times New Roman"/>
          <w:bCs/>
          <w:sz w:val="24"/>
          <w:szCs w:val="24"/>
        </w:rPr>
        <w:t>untuk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mengetahui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tingkat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pengetahuan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siswa-siswi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terkait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pada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bagaimana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menjaga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Materi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penyuluhan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dipaparkan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melalui</w:t>
      </w:r>
      <w:proofErr w:type="spellEnd"/>
      <w:r w:rsidRPr="00005AFE">
        <w:rPr>
          <w:rFonts w:ascii="Times New Roman" w:eastAsia="Times New Roman" w:hAnsi="Times New Roman" w:cs="Times New Roman"/>
          <w:bCs/>
          <w:sz w:val="24"/>
          <w:szCs w:val="24"/>
        </w:rPr>
        <w:t xml:space="preserve"> media power point, </w:t>
      </w:r>
      <w:proofErr w:type="spellStart"/>
      <w:r w:rsidRPr="00005AFE">
        <w:rPr>
          <w:rFonts w:ascii="Times New Roman" w:eastAsia="Times New Roman" w:hAnsi="Times New Roman" w:cs="Times New Roman"/>
          <w:bCs/>
          <w:sz w:val="24"/>
          <w:szCs w:val="24"/>
        </w:rPr>
        <w:t>diawali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dengan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penjelasan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singkat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tentang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konsep</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Diakhir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penyuluhan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diberikan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penjelasan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bagaimana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cara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menjaga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membentuk</w:t>
      </w:r>
      <w:proofErr w:type="spellEnd"/>
      <w:r w:rsidRPr="00005AFE">
        <w:rPr>
          <w:rFonts w:ascii="Times New Roman" w:eastAsia="Times New Roman" w:hAnsi="Times New Roman" w:cs="Times New Roman"/>
          <w:bCs/>
          <w:sz w:val="24"/>
          <w:szCs w:val="24"/>
        </w:rPr>
        <w:t xml:space="preserve"> </w:t>
      </w:r>
      <w:r w:rsidRPr="00005AFE">
        <w:rPr>
          <w:rFonts w:ascii="Times New Roman" w:eastAsia="Times New Roman" w:hAnsi="Times New Roman" w:cs="Times New Roman"/>
          <w:bCs/>
          <w:i/>
          <w:iCs/>
          <w:sz w:val="24"/>
          <w:szCs w:val="24"/>
        </w:rPr>
        <w:t>peer education</w:t>
      </w:r>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untuk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bisa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mempertahankan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secara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baik</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bertanggung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jawab</w:t>
      </w:r>
      <w:proofErr w:type="spellEnd"/>
      <w:r w:rsidRPr="00005AFE">
        <w:rPr>
          <w:rFonts w:ascii="Times New Roman" w:eastAsia="Times New Roman" w:hAnsi="Times New Roman" w:cs="Times New Roman"/>
          <w:bCs/>
          <w:sz w:val="24"/>
          <w:szCs w:val="24"/>
        </w:rPr>
        <w:t>.</w:t>
      </w:r>
    </w:p>
    <w:p w14:paraId="2E4F948F" w14:textId="46E9CFC7" w:rsidR="00005AFE" w:rsidRPr="00005AFE" w:rsidRDefault="00005AFE" w:rsidP="00005AFE">
      <w:pPr>
        <w:spacing w:after="0" w:line="360" w:lineRule="auto"/>
        <w:ind w:firstLine="567"/>
        <w:jc w:val="both"/>
        <w:rPr>
          <w:rFonts w:ascii="Times New Roman" w:eastAsia="Times New Roman" w:hAnsi="Times New Roman" w:cs="Times New Roman"/>
          <w:bCs/>
          <w:sz w:val="24"/>
          <w:szCs w:val="24"/>
        </w:rPr>
      </w:pPr>
      <w:r w:rsidRPr="00005AFE">
        <w:rPr>
          <w:rFonts w:ascii="Times New Roman" w:eastAsia="Times New Roman" w:hAnsi="Times New Roman" w:cs="Times New Roman"/>
          <w:bCs/>
          <w:sz w:val="24"/>
          <w:szCs w:val="24"/>
        </w:rPr>
        <w:t xml:space="preserve">Salah </w:t>
      </w:r>
      <w:proofErr w:type="spellStart"/>
      <w:r w:rsidRPr="00005AFE">
        <w:rPr>
          <w:rFonts w:ascii="Times New Roman" w:eastAsia="Times New Roman" w:hAnsi="Times New Roman" w:cs="Times New Roman"/>
          <w:bCs/>
          <w:sz w:val="24"/>
          <w:szCs w:val="24"/>
        </w:rPr>
        <w:t>satu</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upaya</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dilakukan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dalam</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meningkatkan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kemampuan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berfikir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khususnya</w:t>
      </w:r>
      <w:proofErr w:type="spellEnd"/>
      <w:r w:rsidRPr="00005AFE">
        <w:rPr>
          <w:rFonts w:ascii="Times New Roman" w:eastAsia="Times New Roman" w:hAnsi="Times New Roman" w:cs="Times New Roman"/>
          <w:bCs/>
          <w:sz w:val="24"/>
          <w:szCs w:val="24"/>
        </w:rPr>
        <w:t xml:space="preserve"> pada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adalah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dengan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memberikan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penyuluhan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agar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paham</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tentang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dampak</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ditimbulkan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dari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masalah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bagaimana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menjaga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reproduksinya</w:t>
      </w:r>
      <w:proofErr w:type="spellEnd"/>
      <w:r w:rsidRPr="00005AFE">
        <w:rPr>
          <w:rFonts w:ascii="Times New Roman" w:eastAsia="Times New Roman" w:hAnsi="Times New Roman" w:cs="Times New Roman"/>
          <w:bCs/>
          <w:sz w:val="24"/>
          <w:szCs w:val="24"/>
        </w:rPr>
        <w:t xml:space="preserve">. Kesehatan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mempunyai</w:t>
      </w:r>
      <w:proofErr w:type="spellEnd"/>
      <w:r w:rsidRPr="00005AFE">
        <w:rPr>
          <w:rFonts w:ascii="Times New Roman" w:eastAsia="Times New Roman" w:hAnsi="Times New Roman" w:cs="Times New Roman"/>
          <w:bCs/>
          <w:sz w:val="24"/>
          <w:szCs w:val="24"/>
        </w:rPr>
        <w:t xml:space="preserve"> arti yang </w:t>
      </w:r>
      <w:proofErr w:type="spellStart"/>
      <w:r w:rsidRPr="00005AFE">
        <w:rPr>
          <w:rFonts w:ascii="Times New Roman" w:eastAsia="Times New Roman" w:hAnsi="Times New Roman" w:cs="Times New Roman"/>
          <w:bCs/>
          <w:sz w:val="24"/>
          <w:szCs w:val="24"/>
        </w:rPr>
        <w:t>luas</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bukan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hanya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sekedar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hubungan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seksual</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saja</w:t>
      </w:r>
      <w:proofErr w:type="spellEnd"/>
      <w:r w:rsidRPr="00005AFE">
        <w:rPr>
          <w:rFonts w:ascii="Times New Roman" w:eastAsia="Times New Roman" w:hAnsi="Times New Roman" w:cs="Times New Roman"/>
          <w:bCs/>
          <w:sz w:val="24"/>
          <w:szCs w:val="24"/>
        </w:rPr>
        <w:t xml:space="preserve">. Masih </w:t>
      </w:r>
      <w:proofErr w:type="spellStart"/>
      <w:r w:rsidRPr="00005AFE">
        <w:rPr>
          <w:rFonts w:ascii="Times New Roman" w:eastAsia="Times New Roman" w:hAnsi="Times New Roman" w:cs="Times New Roman"/>
          <w:bCs/>
          <w:sz w:val="24"/>
          <w:szCs w:val="24"/>
        </w:rPr>
        <w:t>banyak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malu</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atau</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takut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membicarakan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reproduksinya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dengan</w:t>
      </w:r>
      <w:proofErr w:type="spellEnd"/>
      <w:r w:rsidRPr="00005AFE">
        <w:rPr>
          <w:rFonts w:ascii="Times New Roman" w:eastAsia="Times New Roman" w:hAnsi="Times New Roman" w:cs="Times New Roman"/>
          <w:bCs/>
          <w:sz w:val="24"/>
          <w:szCs w:val="24"/>
        </w:rPr>
        <w:t xml:space="preserve"> orang </w:t>
      </w:r>
      <w:proofErr w:type="spellStart"/>
      <w:r w:rsidRPr="00005AFE">
        <w:rPr>
          <w:rFonts w:ascii="Times New Roman" w:eastAsia="Times New Roman" w:hAnsi="Times New Roman" w:cs="Times New Roman"/>
          <w:bCs/>
          <w:sz w:val="24"/>
          <w:szCs w:val="24"/>
        </w:rPr>
        <w:t>tua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tidak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menyadari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bahwa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mereka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memiliki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masalah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tidak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mau</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memeriksakan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diri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fasilitas</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r w:rsidRPr="00005AFE">
        <w:rPr>
          <w:rFonts w:ascii="Times New Roman" w:eastAsia="Times New Roman" w:hAnsi="Times New Roman" w:cs="Times New Roman"/>
          <w:bCs/>
          <w:sz w:val="24"/>
          <w:szCs w:val="24"/>
        </w:rPr>
        <w:fldChar w:fldCharType="begin" w:fldLock="1"/>
      </w:r>
      <w:r w:rsidRPr="00005AFE">
        <w:rPr>
          <w:rFonts w:ascii="Times New Roman" w:eastAsia="Times New Roman" w:hAnsi="Times New Roman" w:cs="Times New Roman"/>
          <w:bCs/>
          <w:sz w:val="24"/>
          <w:szCs w:val="24"/>
        </w:rPr>
        <w:instrText>ADDIN CSL_CITATION {"citationItems":[{"id":"ITEM-1","itemData":{"author":[{"dropping-particle":"","family":"Munawaroh","given":"Siti","non-dropping-particle":"","parse-names":false,"suffix":""},{"dropping-particle":"","family":"Putra","given":"Farras Handyra","non-dropping-particle":"","parse-names":false,"suffix":""},{"dropping-particle":"","family":"Shabrina","given":"Aisyah","non-dropping-particle":"","parse-names":false,"suffix":""},{"dropping-particle":"","family":"Zakiya","given":"Az","non-dropping-particle":"","parse-names":false,"suffix":""},{"dropping-particle":"","family":"Pramuni","given":"Anggriyani Widya","non-dropping-particle":"","parse-names":false,"suffix":""},{"dropping-particle":"","family":"Felisha","given":"Davina Shinta","non-dropping-particle":"","parse-names":false,"suffix":""},{"dropping-particle":"","family":"Shalihah","given":"Farah","non-dropping-particle":"","parse-names":false,"suffix":""},{"dropping-particle":"","family":"Paramesti","given":"Firyallely","non-dropping-particle":"","parse-names":false,"suffix":""},{"dropping-particle":"","family":"Albashiry","given":"Muhammad Iqbal","non-dropping-particle":"","parse-names":false,"suffix":""},{"dropping-particle":"","family":"Ajingga","given":"Octavia Jihan","non-dropping-particle":"","parse-names":false,"suffix":""},{"dropping-particle":"","family":"Roidah","given":"Zahra","non-dropping-particle":"","parse-names":false,"suffix":""},{"dropping-particle":"","family":"Hasna","given":"Amalia","non-dropping-particle":"","parse-names":false,"suffix":""}],"id":"ITEM-1","issue":"3","issued":{"date-parts":[["2023"]]},"page":"76-83","title":"Sosialisasi Kesehatan Reproduksi Remaja sebagai Upaya Pencegahan Pernikahan Dini","type":"article-journal","volume":"3"},"uris":["http://www.mendeley.com/documents/?uuid=434d9068-300b-4fee-8c9f-6a76c52bb716"]}],"mendeley":{"formattedCitation":"(Munawaroh et al., 2023)","plainTextFormattedCitation":"(Munawaroh et al., 2023)","previouslyFormattedCitation":"(Munawaroh et al., 2023)"},"properties":{"noteIndex":0},"schema":"https://github.com/citation-style-language/schema/raw/master/csl-citation.json"}</w:instrText>
      </w:r>
      <w:r w:rsidRPr="00005AFE">
        <w:rPr>
          <w:rFonts w:ascii="Times New Roman" w:eastAsia="Times New Roman" w:hAnsi="Times New Roman" w:cs="Times New Roman"/>
          <w:bCs/>
          <w:sz w:val="24"/>
          <w:szCs w:val="24"/>
        </w:rPr>
        <w:fldChar w:fldCharType="separate"/>
      </w:r>
      <w:r w:rsidRPr="00005AFE">
        <w:rPr>
          <w:rFonts w:ascii="Times New Roman" w:eastAsia="Times New Roman" w:hAnsi="Times New Roman" w:cs="Times New Roman"/>
          <w:bCs/>
          <w:sz w:val="24"/>
          <w:szCs w:val="24"/>
        </w:rPr>
        <w:t>(</w:t>
      </w:r>
      <w:proofErr w:type="spellStart"/>
      <w:r w:rsidRPr="00005AFE">
        <w:rPr>
          <w:rFonts w:ascii="Times New Roman" w:eastAsia="Times New Roman" w:hAnsi="Times New Roman" w:cs="Times New Roman"/>
          <w:bCs/>
          <w:sz w:val="24"/>
          <w:szCs w:val="24"/>
        </w:rPr>
        <w:t>Munawaroh</w:t>
      </w:r>
      <w:proofErr w:type="spellEnd"/>
      <w:r w:rsidRPr="00005AFE">
        <w:rPr>
          <w:rFonts w:ascii="Times New Roman" w:eastAsia="Times New Roman" w:hAnsi="Times New Roman" w:cs="Times New Roman"/>
          <w:bCs/>
          <w:sz w:val="24"/>
          <w:szCs w:val="24"/>
        </w:rPr>
        <w:t xml:space="preserve"> et al., 2023)</w:t>
      </w:r>
      <w:r w:rsidRPr="00005AFE">
        <w:rPr>
          <w:rFonts w:ascii="Times New Roman" w:eastAsia="Times New Roman" w:hAnsi="Times New Roman" w:cs="Times New Roman"/>
          <w:sz w:val="24"/>
          <w:szCs w:val="24"/>
        </w:rPr>
        <w:fldChar w:fldCharType="end"/>
      </w:r>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Informasi</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tepat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tentang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sangat </w:t>
      </w:r>
      <w:proofErr w:type="spellStart"/>
      <w:r w:rsidRPr="00005AFE">
        <w:rPr>
          <w:rFonts w:ascii="Times New Roman" w:eastAsia="Times New Roman" w:hAnsi="Times New Roman" w:cs="Times New Roman"/>
          <w:bCs/>
          <w:sz w:val="24"/>
          <w:szCs w:val="24"/>
        </w:rPr>
        <w:t>penting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diberikan</w:t>
      </w:r>
      <w:proofErr w:type="spellEnd"/>
      <w:r w:rsidRPr="00005AFE">
        <w:rPr>
          <w:rFonts w:ascii="Times New Roman" w:eastAsia="Times New Roman" w:hAnsi="Times New Roman" w:cs="Times New Roman"/>
          <w:bCs/>
          <w:sz w:val="24"/>
          <w:szCs w:val="24"/>
        </w:rPr>
        <w:t xml:space="preserve"> pada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w:t>
      </w:r>
    </w:p>
    <w:p w14:paraId="207F3C07" w14:textId="77777777" w:rsidR="00F57D5F" w:rsidRDefault="00F57D5F" w:rsidP="00005AFE">
      <w:pPr>
        <w:spacing w:after="0" w:line="360" w:lineRule="auto"/>
        <w:ind w:firstLine="567"/>
        <w:jc w:val="both"/>
        <w:rPr>
          <w:rFonts w:ascii="Times New Roman" w:eastAsia="Times New Roman" w:hAnsi="Times New Roman" w:cs="Times New Roman"/>
          <w:b/>
          <w:sz w:val="24"/>
          <w:szCs w:val="24"/>
        </w:rPr>
      </w:pPr>
    </w:p>
    <w:p w14:paraId="3E02F682" w14:textId="4BD0B366" w:rsidR="00005AFE" w:rsidRPr="00005AFE" w:rsidRDefault="00005AFE" w:rsidP="00005AFE">
      <w:pPr>
        <w:spacing w:after="0" w:line="360" w:lineRule="auto"/>
        <w:ind w:firstLine="567"/>
        <w:jc w:val="both"/>
        <w:rPr>
          <w:rFonts w:ascii="Times New Roman" w:eastAsia="Times New Roman" w:hAnsi="Times New Roman" w:cs="Times New Roman"/>
          <w:b/>
          <w:sz w:val="24"/>
          <w:szCs w:val="24"/>
        </w:rPr>
      </w:pPr>
      <w:r w:rsidRPr="00005AFE">
        <w:rPr>
          <w:rFonts w:ascii="Times New Roman" w:eastAsia="Times New Roman" w:hAnsi="Times New Roman" w:cs="Times New Roman"/>
          <w:b/>
          <w:sz w:val="24"/>
          <w:szCs w:val="24"/>
        </w:rPr>
        <w:t xml:space="preserve">Table 1. Tingkat </w:t>
      </w:r>
      <w:proofErr w:type="spellStart"/>
      <w:r w:rsidRPr="00005AFE">
        <w:rPr>
          <w:rFonts w:ascii="Times New Roman" w:eastAsia="Times New Roman" w:hAnsi="Times New Roman" w:cs="Times New Roman"/>
          <w:b/>
          <w:sz w:val="24"/>
          <w:szCs w:val="24"/>
        </w:rPr>
        <w:t>Pengetahuan</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Remaja</w:t>
      </w:r>
      <w:proofErr w:type="spellEnd"/>
      <w:r w:rsidRPr="00005AFE">
        <w:rPr>
          <w:rFonts w:ascii="Times New Roman" w:eastAsia="Times New Roman" w:hAnsi="Times New Roman" w:cs="Times New Roman"/>
          <w:b/>
          <w:sz w:val="24"/>
          <w:szCs w:val="24"/>
        </w:rPr>
        <w:t xml:space="preserve"> SMPN 4 Gresik </w:t>
      </w:r>
      <w:proofErr w:type="spellStart"/>
      <w:r w:rsidRPr="00005AFE">
        <w:rPr>
          <w:rFonts w:ascii="Times New Roman" w:eastAsia="Times New Roman" w:hAnsi="Times New Roman" w:cs="Times New Roman"/>
          <w:b/>
          <w:sz w:val="24"/>
          <w:szCs w:val="24"/>
        </w:rPr>
        <w:t>sebelum</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dilakukan</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penyuluhan</w:t>
      </w:r>
      <w:proofErr w:type="spellEnd"/>
      <w:r w:rsidRPr="00005AFE">
        <w:rPr>
          <w:rFonts w:ascii="Times New Roman" w:eastAsia="Times New Roman" w:hAnsi="Times New Roman" w:cs="Times New Roman"/>
          <w:b/>
          <w:sz w:val="24"/>
          <w:szCs w:val="24"/>
        </w:rPr>
        <w:t xml:space="preserve"> </w:t>
      </w:r>
      <w:proofErr w:type="spellStart"/>
      <w:r w:rsidRPr="00005AFE">
        <w:rPr>
          <w:rFonts w:ascii="Times New Roman" w:eastAsia="Times New Roman" w:hAnsi="Times New Roman" w:cs="Times New Roman"/>
          <w:b/>
          <w:sz w:val="24"/>
          <w:szCs w:val="24"/>
        </w:rPr>
        <w:t>Tahun</w:t>
      </w:r>
      <w:proofErr w:type="spellEnd"/>
      <w:r w:rsidRPr="00005AFE">
        <w:rPr>
          <w:rFonts w:ascii="Times New Roman" w:eastAsia="Times New Roman" w:hAnsi="Times New Roman" w:cs="Times New Roman"/>
          <w:b/>
          <w:sz w:val="24"/>
          <w:szCs w:val="24"/>
        </w:rPr>
        <w:t xml:space="preserve"> 2026</w:t>
      </w:r>
    </w:p>
    <w:tbl>
      <w:tblPr>
        <w:tblStyle w:val="KisiTabel"/>
        <w:tblW w:w="0" w:type="auto"/>
        <w:tblInd w:w="1242" w:type="dxa"/>
        <w:tblLook w:val="04A0" w:firstRow="1" w:lastRow="0" w:firstColumn="1" w:lastColumn="0" w:noHBand="0" w:noVBand="1"/>
      </w:tblPr>
      <w:tblGrid>
        <w:gridCol w:w="1137"/>
        <w:gridCol w:w="2250"/>
        <w:gridCol w:w="2251"/>
        <w:gridCol w:w="2251"/>
      </w:tblGrid>
      <w:tr w:rsidR="00005AFE" w:rsidRPr="00005AFE" w14:paraId="7EAFFDA8" w14:textId="77777777" w:rsidTr="00921602">
        <w:tc>
          <w:tcPr>
            <w:tcW w:w="817" w:type="dxa"/>
          </w:tcPr>
          <w:p w14:paraId="12B7BAC9" w14:textId="77777777" w:rsidR="00005AFE" w:rsidRPr="00005AFE" w:rsidRDefault="00005AFE" w:rsidP="00005AFE">
            <w:pPr>
              <w:spacing w:line="360" w:lineRule="auto"/>
              <w:ind w:firstLine="567"/>
              <w:jc w:val="both"/>
              <w:rPr>
                <w:rFonts w:ascii="Times New Roman" w:eastAsia="Times New Roman" w:hAnsi="Times New Roman" w:cs="Times New Roman"/>
                <w:b/>
                <w:bCs/>
                <w:sz w:val="24"/>
                <w:szCs w:val="24"/>
              </w:rPr>
            </w:pPr>
            <w:r w:rsidRPr="00005AFE">
              <w:rPr>
                <w:rFonts w:ascii="Times New Roman" w:eastAsia="Times New Roman" w:hAnsi="Times New Roman" w:cs="Times New Roman"/>
                <w:b/>
                <w:bCs/>
                <w:sz w:val="24"/>
                <w:szCs w:val="24"/>
              </w:rPr>
              <w:t>No.</w:t>
            </w:r>
          </w:p>
        </w:tc>
        <w:tc>
          <w:tcPr>
            <w:tcW w:w="2250" w:type="dxa"/>
          </w:tcPr>
          <w:p w14:paraId="2D857787" w14:textId="77777777" w:rsidR="00005AFE" w:rsidRPr="00005AFE" w:rsidRDefault="00005AFE" w:rsidP="00005AFE">
            <w:pPr>
              <w:spacing w:line="360" w:lineRule="auto"/>
              <w:ind w:firstLine="567"/>
              <w:jc w:val="both"/>
              <w:rPr>
                <w:rFonts w:ascii="Times New Roman" w:eastAsia="Times New Roman" w:hAnsi="Times New Roman" w:cs="Times New Roman"/>
                <w:b/>
                <w:bCs/>
                <w:sz w:val="24"/>
                <w:szCs w:val="24"/>
              </w:rPr>
            </w:pPr>
            <w:proofErr w:type="spellStart"/>
            <w:r w:rsidRPr="00005AFE">
              <w:rPr>
                <w:rFonts w:ascii="Times New Roman" w:eastAsia="Times New Roman" w:hAnsi="Times New Roman" w:cs="Times New Roman"/>
                <w:b/>
                <w:bCs/>
                <w:sz w:val="24"/>
                <w:szCs w:val="24"/>
              </w:rPr>
              <w:t>Kategori</w:t>
            </w:r>
            <w:proofErr w:type="spellEnd"/>
            <w:r w:rsidRPr="00005AFE">
              <w:rPr>
                <w:rFonts w:ascii="Times New Roman" w:eastAsia="Times New Roman" w:hAnsi="Times New Roman" w:cs="Times New Roman"/>
                <w:b/>
                <w:bCs/>
                <w:sz w:val="24"/>
                <w:szCs w:val="24"/>
              </w:rPr>
              <w:t xml:space="preserve"> </w:t>
            </w:r>
            <w:proofErr w:type="spellStart"/>
            <w:r w:rsidRPr="00005AFE">
              <w:rPr>
                <w:rFonts w:ascii="Times New Roman" w:eastAsia="Times New Roman" w:hAnsi="Times New Roman" w:cs="Times New Roman"/>
                <w:b/>
                <w:bCs/>
                <w:sz w:val="24"/>
                <w:szCs w:val="24"/>
              </w:rPr>
              <w:t>Pengetahuan</w:t>
            </w:r>
            <w:proofErr w:type="spellEnd"/>
          </w:p>
        </w:tc>
        <w:tc>
          <w:tcPr>
            <w:tcW w:w="2251" w:type="dxa"/>
          </w:tcPr>
          <w:p w14:paraId="74474CF5" w14:textId="77777777" w:rsidR="00005AFE" w:rsidRPr="00005AFE" w:rsidRDefault="00005AFE" w:rsidP="00005AFE">
            <w:pPr>
              <w:spacing w:line="360" w:lineRule="auto"/>
              <w:ind w:firstLine="567"/>
              <w:jc w:val="both"/>
              <w:rPr>
                <w:rFonts w:ascii="Times New Roman" w:eastAsia="Times New Roman" w:hAnsi="Times New Roman" w:cs="Times New Roman"/>
                <w:b/>
                <w:bCs/>
                <w:sz w:val="24"/>
                <w:szCs w:val="24"/>
              </w:rPr>
            </w:pPr>
            <w:proofErr w:type="spellStart"/>
            <w:r w:rsidRPr="00005AFE">
              <w:rPr>
                <w:rFonts w:ascii="Times New Roman" w:eastAsia="Times New Roman" w:hAnsi="Times New Roman" w:cs="Times New Roman"/>
                <w:b/>
                <w:bCs/>
                <w:sz w:val="24"/>
                <w:szCs w:val="24"/>
              </w:rPr>
              <w:t>Frekuensi</w:t>
            </w:r>
            <w:proofErr w:type="spellEnd"/>
          </w:p>
        </w:tc>
        <w:tc>
          <w:tcPr>
            <w:tcW w:w="2251" w:type="dxa"/>
          </w:tcPr>
          <w:p w14:paraId="6E6047D1" w14:textId="77777777" w:rsidR="00005AFE" w:rsidRPr="00005AFE" w:rsidRDefault="00005AFE" w:rsidP="00005AFE">
            <w:pPr>
              <w:spacing w:line="360" w:lineRule="auto"/>
              <w:ind w:firstLine="567"/>
              <w:jc w:val="both"/>
              <w:rPr>
                <w:rFonts w:ascii="Times New Roman" w:eastAsia="Times New Roman" w:hAnsi="Times New Roman" w:cs="Times New Roman"/>
                <w:b/>
                <w:bCs/>
                <w:sz w:val="24"/>
                <w:szCs w:val="24"/>
              </w:rPr>
            </w:pPr>
            <w:proofErr w:type="spellStart"/>
            <w:r w:rsidRPr="00005AFE">
              <w:rPr>
                <w:rFonts w:ascii="Times New Roman" w:eastAsia="Times New Roman" w:hAnsi="Times New Roman" w:cs="Times New Roman"/>
                <w:b/>
                <w:bCs/>
                <w:sz w:val="24"/>
                <w:szCs w:val="24"/>
              </w:rPr>
              <w:t>Presentase</w:t>
            </w:r>
            <w:proofErr w:type="spellEnd"/>
            <w:r w:rsidRPr="00005AFE">
              <w:rPr>
                <w:rFonts w:ascii="Times New Roman" w:eastAsia="Times New Roman" w:hAnsi="Times New Roman" w:cs="Times New Roman"/>
                <w:b/>
                <w:bCs/>
                <w:sz w:val="24"/>
                <w:szCs w:val="24"/>
              </w:rPr>
              <w:t xml:space="preserve"> (%)</w:t>
            </w:r>
          </w:p>
        </w:tc>
      </w:tr>
      <w:tr w:rsidR="00005AFE" w:rsidRPr="00005AFE" w14:paraId="6B608B7F" w14:textId="77777777" w:rsidTr="00921602">
        <w:tc>
          <w:tcPr>
            <w:tcW w:w="817" w:type="dxa"/>
          </w:tcPr>
          <w:p w14:paraId="40A3030D"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1.</w:t>
            </w:r>
          </w:p>
        </w:tc>
        <w:tc>
          <w:tcPr>
            <w:tcW w:w="2250" w:type="dxa"/>
          </w:tcPr>
          <w:p w14:paraId="48B8EEA7"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proofErr w:type="spellStart"/>
            <w:r w:rsidRPr="00005AFE">
              <w:rPr>
                <w:rFonts w:ascii="Times New Roman" w:eastAsia="Times New Roman" w:hAnsi="Times New Roman" w:cs="Times New Roman"/>
                <w:sz w:val="24"/>
                <w:szCs w:val="24"/>
              </w:rPr>
              <w:t>Baik</w:t>
            </w:r>
            <w:proofErr w:type="spellEnd"/>
          </w:p>
        </w:tc>
        <w:tc>
          <w:tcPr>
            <w:tcW w:w="2251" w:type="dxa"/>
          </w:tcPr>
          <w:p w14:paraId="79A849D7"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10</w:t>
            </w:r>
          </w:p>
        </w:tc>
        <w:tc>
          <w:tcPr>
            <w:tcW w:w="2251" w:type="dxa"/>
          </w:tcPr>
          <w:p w14:paraId="4825C0C1"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15</w:t>
            </w:r>
          </w:p>
        </w:tc>
      </w:tr>
      <w:tr w:rsidR="00005AFE" w:rsidRPr="00005AFE" w14:paraId="03C7C8BD" w14:textId="77777777" w:rsidTr="00921602">
        <w:tc>
          <w:tcPr>
            <w:tcW w:w="817" w:type="dxa"/>
          </w:tcPr>
          <w:p w14:paraId="71D469BD"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lastRenderedPageBreak/>
              <w:t>2.</w:t>
            </w:r>
          </w:p>
        </w:tc>
        <w:tc>
          <w:tcPr>
            <w:tcW w:w="2250" w:type="dxa"/>
          </w:tcPr>
          <w:p w14:paraId="7CE9795C"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proofErr w:type="spellStart"/>
            <w:r w:rsidRPr="00005AFE">
              <w:rPr>
                <w:rFonts w:ascii="Times New Roman" w:eastAsia="Times New Roman" w:hAnsi="Times New Roman" w:cs="Times New Roman"/>
                <w:sz w:val="24"/>
                <w:szCs w:val="24"/>
              </w:rPr>
              <w:t>Cukup</w:t>
            </w:r>
            <w:proofErr w:type="spellEnd"/>
          </w:p>
        </w:tc>
        <w:tc>
          <w:tcPr>
            <w:tcW w:w="2251" w:type="dxa"/>
          </w:tcPr>
          <w:p w14:paraId="23E1A873"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17</w:t>
            </w:r>
          </w:p>
        </w:tc>
        <w:tc>
          <w:tcPr>
            <w:tcW w:w="2251" w:type="dxa"/>
          </w:tcPr>
          <w:p w14:paraId="2307F828"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26</w:t>
            </w:r>
          </w:p>
        </w:tc>
      </w:tr>
      <w:tr w:rsidR="00005AFE" w:rsidRPr="00005AFE" w14:paraId="163CFF73" w14:textId="77777777" w:rsidTr="00921602">
        <w:tc>
          <w:tcPr>
            <w:tcW w:w="817" w:type="dxa"/>
          </w:tcPr>
          <w:p w14:paraId="226CA299"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3.</w:t>
            </w:r>
          </w:p>
        </w:tc>
        <w:tc>
          <w:tcPr>
            <w:tcW w:w="2250" w:type="dxa"/>
          </w:tcPr>
          <w:p w14:paraId="3CA69A4E"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Kurang</w:t>
            </w:r>
          </w:p>
        </w:tc>
        <w:tc>
          <w:tcPr>
            <w:tcW w:w="2251" w:type="dxa"/>
          </w:tcPr>
          <w:p w14:paraId="5E7A6A31"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38</w:t>
            </w:r>
          </w:p>
        </w:tc>
        <w:tc>
          <w:tcPr>
            <w:tcW w:w="2251" w:type="dxa"/>
          </w:tcPr>
          <w:p w14:paraId="1948BB0F"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58</w:t>
            </w:r>
          </w:p>
        </w:tc>
      </w:tr>
      <w:tr w:rsidR="00005AFE" w:rsidRPr="00005AFE" w14:paraId="669A9392" w14:textId="77777777" w:rsidTr="00921602">
        <w:tc>
          <w:tcPr>
            <w:tcW w:w="3067" w:type="dxa"/>
            <w:gridSpan w:val="2"/>
          </w:tcPr>
          <w:p w14:paraId="3D209FD1"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Total</w:t>
            </w:r>
          </w:p>
        </w:tc>
        <w:tc>
          <w:tcPr>
            <w:tcW w:w="2251" w:type="dxa"/>
          </w:tcPr>
          <w:p w14:paraId="279FE1E1"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65</w:t>
            </w:r>
          </w:p>
        </w:tc>
        <w:tc>
          <w:tcPr>
            <w:tcW w:w="2251" w:type="dxa"/>
          </w:tcPr>
          <w:p w14:paraId="3BA93D1F"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100</w:t>
            </w:r>
          </w:p>
        </w:tc>
      </w:tr>
    </w:tbl>
    <w:p w14:paraId="7966653E" w14:textId="77777777" w:rsidR="00005AFE" w:rsidRPr="00005AFE" w:rsidRDefault="00005AFE" w:rsidP="00005AFE">
      <w:pPr>
        <w:spacing w:after="0" w:line="360" w:lineRule="auto"/>
        <w:ind w:firstLine="567"/>
        <w:jc w:val="both"/>
        <w:rPr>
          <w:rFonts w:ascii="Times New Roman" w:eastAsia="Times New Roman" w:hAnsi="Times New Roman" w:cs="Times New Roman"/>
          <w:sz w:val="24"/>
          <w:szCs w:val="24"/>
        </w:rPr>
      </w:pPr>
      <w:proofErr w:type="spellStart"/>
      <w:r w:rsidRPr="00005AFE">
        <w:rPr>
          <w:rFonts w:ascii="Times New Roman" w:eastAsia="Times New Roman" w:hAnsi="Times New Roman" w:cs="Times New Roman"/>
          <w:sz w:val="24"/>
          <w:szCs w:val="24"/>
        </w:rPr>
        <w:t>Berdasarkan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Tabel</w:t>
      </w:r>
      <w:proofErr w:type="spellEnd"/>
      <w:r w:rsidRPr="00005AFE">
        <w:rPr>
          <w:rFonts w:ascii="Times New Roman" w:eastAsia="Times New Roman" w:hAnsi="Times New Roman" w:cs="Times New Roman"/>
          <w:sz w:val="24"/>
          <w:szCs w:val="24"/>
        </w:rPr>
        <w:t xml:space="preserve"> 1. </w:t>
      </w:r>
      <w:proofErr w:type="spellStart"/>
      <w:r w:rsidRPr="00005AFE">
        <w:rPr>
          <w:rFonts w:ascii="Times New Roman" w:eastAsia="Times New Roman" w:hAnsi="Times New Roman" w:cs="Times New Roman"/>
          <w:sz w:val="24"/>
          <w:szCs w:val="24"/>
        </w:rPr>
        <w:t>Didapatkan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bahwa</w:t>
      </w:r>
      <w:proofErr w:type="spellEnd"/>
      <w:r w:rsidRPr="00005AFE">
        <w:rPr>
          <w:rFonts w:ascii="Times New Roman" w:eastAsia="Times New Roman" w:hAnsi="Times New Roman" w:cs="Times New Roman"/>
          <w:sz w:val="24"/>
          <w:szCs w:val="24"/>
        </w:rPr>
        <w:t xml:space="preserve"> Sebagian </w:t>
      </w:r>
      <w:proofErr w:type="spellStart"/>
      <w:r w:rsidRPr="00005AFE">
        <w:rPr>
          <w:rFonts w:ascii="Times New Roman" w:eastAsia="Times New Roman" w:hAnsi="Times New Roman" w:cs="Times New Roman"/>
          <w:sz w:val="24"/>
          <w:szCs w:val="24"/>
        </w:rPr>
        <w:t>besar</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memiliki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pengetahuan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kurang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sebanyak</w:t>
      </w:r>
      <w:proofErr w:type="spellEnd"/>
      <w:r w:rsidRPr="00005AFE">
        <w:rPr>
          <w:rFonts w:ascii="Times New Roman" w:eastAsia="Times New Roman" w:hAnsi="Times New Roman" w:cs="Times New Roman"/>
          <w:sz w:val="24"/>
          <w:szCs w:val="24"/>
        </w:rPr>
        <w:t xml:space="preserve"> 38 (58%) </w:t>
      </w:r>
      <w:proofErr w:type="spellStart"/>
      <w:r w:rsidRPr="00005AFE">
        <w:rPr>
          <w:rFonts w:ascii="Times New Roman" w:eastAsia="Times New Roman" w:hAnsi="Times New Roman" w:cs="Times New Roman"/>
          <w:sz w:val="24"/>
          <w:szCs w:val="24"/>
        </w:rPr>
        <w:t>siswa</w:t>
      </w:r>
      <w:proofErr w:type="spellEnd"/>
      <w:r w:rsidRPr="00005AFE">
        <w:rPr>
          <w:rFonts w:ascii="Times New Roman" w:eastAsia="Times New Roman" w:hAnsi="Times New Roman" w:cs="Times New Roman"/>
          <w:sz w:val="24"/>
          <w:szCs w:val="24"/>
        </w:rPr>
        <w:t xml:space="preserve">. </w:t>
      </w:r>
    </w:p>
    <w:p w14:paraId="6846FC8C" w14:textId="07FF057D" w:rsidR="00005AFE" w:rsidRPr="00005AFE" w:rsidRDefault="00005AFE" w:rsidP="00005AFE">
      <w:pPr>
        <w:spacing w:after="0" w:line="360" w:lineRule="auto"/>
        <w:ind w:firstLine="567"/>
        <w:jc w:val="both"/>
        <w:rPr>
          <w:rFonts w:ascii="Times New Roman" w:eastAsia="Times New Roman" w:hAnsi="Times New Roman" w:cs="Times New Roman"/>
          <w:sz w:val="24"/>
          <w:szCs w:val="24"/>
        </w:rPr>
      </w:pPr>
    </w:p>
    <w:p w14:paraId="7A388348" w14:textId="709CE18B"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64CE4F3E"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240BEE1B"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1AF9DEED"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6F758496" w14:textId="5D8250BE" w:rsidR="00005AFE" w:rsidRDefault="00F57D5F" w:rsidP="00005AFE">
      <w:pPr>
        <w:spacing w:after="0"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noProof/>
          <w:sz w:val="24"/>
          <w:szCs w:val="24"/>
        </w:rPr>
        <w:drawing>
          <wp:anchor distT="0" distB="0" distL="114300" distR="114300" simplePos="0" relativeHeight="251661312" behindDoc="1" locked="0" layoutInCell="1" allowOverlap="1" wp14:anchorId="7D5786ED" wp14:editId="7615CDF3">
            <wp:simplePos x="0" y="0"/>
            <wp:positionH relativeFrom="column">
              <wp:posOffset>947420</wp:posOffset>
            </wp:positionH>
            <wp:positionV relativeFrom="paragraph">
              <wp:posOffset>53975</wp:posOffset>
            </wp:positionV>
            <wp:extent cx="3983525" cy="2239751"/>
            <wp:effectExtent l="0" t="0" r="4445" b="0"/>
            <wp:wrapNone/>
            <wp:docPr id="11682065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83525" cy="22397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FF9584"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7772AB35"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10EFEB0C"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00A5760D" w14:textId="77777777" w:rsidR="00F57D5F" w:rsidRDefault="00F57D5F" w:rsidP="00005AFE">
      <w:pPr>
        <w:spacing w:after="0" w:line="360" w:lineRule="auto"/>
        <w:ind w:firstLine="567"/>
        <w:jc w:val="both"/>
        <w:rPr>
          <w:rFonts w:ascii="Times New Roman" w:eastAsia="Times New Roman" w:hAnsi="Times New Roman" w:cs="Times New Roman"/>
          <w:sz w:val="24"/>
          <w:szCs w:val="24"/>
        </w:rPr>
      </w:pPr>
    </w:p>
    <w:p w14:paraId="4FC1EDD2" w14:textId="77777777" w:rsidR="00F57D5F" w:rsidRDefault="00F57D5F" w:rsidP="00005AFE">
      <w:pPr>
        <w:spacing w:after="0" w:line="360" w:lineRule="auto"/>
        <w:ind w:firstLine="567"/>
        <w:jc w:val="both"/>
        <w:rPr>
          <w:rFonts w:ascii="Times New Roman" w:eastAsia="Times New Roman" w:hAnsi="Times New Roman" w:cs="Times New Roman"/>
          <w:sz w:val="24"/>
          <w:szCs w:val="24"/>
        </w:rPr>
      </w:pPr>
    </w:p>
    <w:p w14:paraId="2E45AF22" w14:textId="77777777" w:rsidR="00F57D5F" w:rsidRDefault="00F57D5F" w:rsidP="00005AFE">
      <w:pPr>
        <w:spacing w:after="0" w:line="360" w:lineRule="auto"/>
        <w:ind w:firstLine="567"/>
        <w:jc w:val="both"/>
        <w:rPr>
          <w:rFonts w:ascii="Times New Roman" w:eastAsia="Times New Roman" w:hAnsi="Times New Roman" w:cs="Times New Roman"/>
          <w:sz w:val="24"/>
          <w:szCs w:val="24"/>
        </w:rPr>
      </w:pPr>
    </w:p>
    <w:p w14:paraId="711869DC" w14:textId="77777777" w:rsidR="00F57D5F" w:rsidRDefault="00F57D5F" w:rsidP="00005AFE">
      <w:pPr>
        <w:spacing w:after="0" w:line="360" w:lineRule="auto"/>
        <w:ind w:firstLine="567"/>
        <w:jc w:val="both"/>
        <w:rPr>
          <w:rFonts w:ascii="Times New Roman" w:eastAsia="Times New Roman" w:hAnsi="Times New Roman" w:cs="Times New Roman"/>
          <w:sz w:val="24"/>
          <w:szCs w:val="24"/>
        </w:rPr>
      </w:pPr>
    </w:p>
    <w:p w14:paraId="6C24F96E" w14:textId="77777777" w:rsidR="00F57D5F" w:rsidRDefault="00F57D5F" w:rsidP="00005AFE">
      <w:pPr>
        <w:spacing w:after="0" w:line="360" w:lineRule="auto"/>
        <w:ind w:firstLine="567"/>
        <w:jc w:val="both"/>
        <w:rPr>
          <w:rFonts w:ascii="Times New Roman" w:eastAsia="Times New Roman" w:hAnsi="Times New Roman" w:cs="Times New Roman"/>
          <w:sz w:val="24"/>
          <w:szCs w:val="24"/>
        </w:rPr>
      </w:pPr>
    </w:p>
    <w:p w14:paraId="06537EF9" w14:textId="49556588" w:rsidR="00005AFE" w:rsidRPr="00005AFE" w:rsidRDefault="00005AFE" w:rsidP="00005AFE">
      <w:pPr>
        <w:spacing w:after="0"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 xml:space="preserve">Gambar 2. </w:t>
      </w:r>
      <w:proofErr w:type="spellStart"/>
      <w:r w:rsidRPr="00005AFE">
        <w:rPr>
          <w:rFonts w:ascii="Times New Roman" w:eastAsia="Times New Roman" w:hAnsi="Times New Roman" w:cs="Times New Roman"/>
          <w:sz w:val="24"/>
          <w:szCs w:val="24"/>
        </w:rPr>
        <w:t>Penyuluhan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Pengetahuan</w:t>
      </w:r>
      <w:proofErr w:type="spellEnd"/>
      <w:r w:rsidRPr="00005AFE">
        <w:rPr>
          <w:rFonts w:ascii="Times New Roman" w:eastAsia="Times New Roman" w:hAnsi="Times New Roman" w:cs="Times New Roman"/>
          <w:sz w:val="24"/>
          <w:szCs w:val="24"/>
        </w:rPr>
        <w:t xml:space="preserve"> Kesehatan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di SMPN 4 Gresik</w:t>
      </w:r>
    </w:p>
    <w:p w14:paraId="4C3AD073" w14:textId="77777777" w:rsidR="00005AFE" w:rsidRPr="00005AFE" w:rsidRDefault="00005AFE" w:rsidP="00005AFE">
      <w:pPr>
        <w:spacing w:after="0" w:line="360" w:lineRule="auto"/>
        <w:ind w:firstLine="567"/>
        <w:jc w:val="both"/>
        <w:rPr>
          <w:rFonts w:ascii="Times New Roman" w:eastAsia="Times New Roman" w:hAnsi="Times New Roman" w:cs="Times New Roman"/>
          <w:b/>
          <w:bCs/>
          <w:sz w:val="24"/>
          <w:szCs w:val="24"/>
        </w:rPr>
      </w:pPr>
      <w:proofErr w:type="spellStart"/>
      <w:r w:rsidRPr="00005AFE">
        <w:rPr>
          <w:rFonts w:ascii="Times New Roman" w:eastAsia="Times New Roman" w:hAnsi="Times New Roman" w:cs="Times New Roman"/>
          <w:b/>
          <w:bCs/>
          <w:sz w:val="24"/>
          <w:szCs w:val="24"/>
        </w:rPr>
        <w:t>Tabel</w:t>
      </w:r>
      <w:proofErr w:type="spellEnd"/>
      <w:r w:rsidRPr="00005AFE">
        <w:rPr>
          <w:rFonts w:ascii="Times New Roman" w:eastAsia="Times New Roman" w:hAnsi="Times New Roman" w:cs="Times New Roman"/>
          <w:b/>
          <w:bCs/>
          <w:sz w:val="24"/>
          <w:szCs w:val="24"/>
        </w:rPr>
        <w:t xml:space="preserve">. 2 Tingkat </w:t>
      </w:r>
      <w:proofErr w:type="spellStart"/>
      <w:r w:rsidRPr="00005AFE">
        <w:rPr>
          <w:rFonts w:ascii="Times New Roman" w:eastAsia="Times New Roman" w:hAnsi="Times New Roman" w:cs="Times New Roman"/>
          <w:b/>
          <w:bCs/>
          <w:sz w:val="24"/>
          <w:szCs w:val="24"/>
        </w:rPr>
        <w:t>Pengetahuan</w:t>
      </w:r>
      <w:proofErr w:type="spellEnd"/>
      <w:r w:rsidRPr="00005AFE">
        <w:rPr>
          <w:rFonts w:ascii="Times New Roman" w:eastAsia="Times New Roman" w:hAnsi="Times New Roman" w:cs="Times New Roman"/>
          <w:b/>
          <w:bCs/>
          <w:sz w:val="24"/>
          <w:szCs w:val="24"/>
        </w:rPr>
        <w:t xml:space="preserve"> </w:t>
      </w:r>
      <w:proofErr w:type="spellStart"/>
      <w:r w:rsidRPr="00005AFE">
        <w:rPr>
          <w:rFonts w:ascii="Times New Roman" w:eastAsia="Times New Roman" w:hAnsi="Times New Roman" w:cs="Times New Roman"/>
          <w:b/>
          <w:bCs/>
          <w:sz w:val="24"/>
          <w:szCs w:val="24"/>
        </w:rPr>
        <w:t>Remaja</w:t>
      </w:r>
      <w:proofErr w:type="spellEnd"/>
      <w:r w:rsidRPr="00005AFE">
        <w:rPr>
          <w:rFonts w:ascii="Times New Roman" w:eastAsia="Times New Roman" w:hAnsi="Times New Roman" w:cs="Times New Roman"/>
          <w:b/>
          <w:bCs/>
          <w:sz w:val="24"/>
          <w:szCs w:val="24"/>
        </w:rPr>
        <w:t xml:space="preserve"> SMPN 4 Gresik </w:t>
      </w:r>
      <w:proofErr w:type="spellStart"/>
      <w:r w:rsidRPr="00005AFE">
        <w:rPr>
          <w:rFonts w:ascii="Times New Roman" w:eastAsia="Times New Roman" w:hAnsi="Times New Roman" w:cs="Times New Roman"/>
          <w:b/>
          <w:bCs/>
          <w:sz w:val="24"/>
          <w:szCs w:val="24"/>
        </w:rPr>
        <w:t>setelah</w:t>
      </w:r>
      <w:proofErr w:type="spellEnd"/>
      <w:r w:rsidRPr="00005AFE">
        <w:rPr>
          <w:rFonts w:ascii="Times New Roman" w:eastAsia="Times New Roman" w:hAnsi="Times New Roman" w:cs="Times New Roman"/>
          <w:b/>
          <w:bCs/>
          <w:sz w:val="24"/>
          <w:szCs w:val="24"/>
        </w:rPr>
        <w:t xml:space="preserve"> </w:t>
      </w:r>
      <w:proofErr w:type="spellStart"/>
      <w:r w:rsidRPr="00005AFE">
        <w:rPr>
          <w:rFonts w:ascii="Times New Roman" w:eastAsia="Times New Roman" w:hAnsi="Times New Roman" w:cs="Times New Roman"/>
          <w:b/>
          <w:bCs/>
          <w:sz w:val="24"/>
          <w:szCs w:val="24"/>
        </w:rPr>
        <w:t>dilakukan</w:t>
      </w:r>
      <w:proofErr w:type="spellEnd"/>
      <w:r w:rsidRPr="00005AFE">
        <w:rPr>
          <w:rFonts w:ascii="Times New Roman" w:eastAsia="Times New Roman" w:hAnsi="Times New Roman" w:cs="Times New Roman"/>
          <w:b/>
          <w:bCs/>
          <w:sz w:val="24"/>
          <w:szCs w:val="24"/>
        </w:rPr>
        <w:t xml:space="preserve"> </w:t>
      </w:r>
      <w:proofErr w:type="spellStart"/>
      <w:r w:rsidRPr="00005AFE">
        <w:rPr>
          <w:rFonts w:ascii="Times New Roman" w:eastAsia="Times New Roman" w:hAnsi="Times New Roman" w:cs="Times New Roman"/>
          <w:b/>
          <w:bCs/>
          <w:sz w:val="24"/>
          <w:szCs w:val="24"/>
        </w:rPr>
        <w:t>penyuluhan</w:t>
      </w:r>
      <w:proofErr w:type="spellEnd"/>
      <w:r w:rsidRPr="00005AFE">
        <w:rPr>
          <w:rFonts w:ascii="Times New Roman" w:eastAsia="Times New Roman" w:hAnsi="Times New Roman" w:cs="Times New Roman"/>
          <w:b/>
          <w:bCs/>
          <w:sz w:val="24"/>
          <w:szCs w:val="24"/>
        </w:rPr>
        <w:t xml:space="preserve"> </w:t>
      </w:r>
      <w:proofErr w:type="spellStart"/>
      <w:r w:rsidRPr="00005AFE">
        <w:rPr>
          <w:rFonts w:ascii="Times New Roman" w:eastAsia="Times New Roman" w:hAnsi="Times New Roman" w:cs="Times New Roman"/>
          <w:b/>
          <w:bCs/>
          <w:sz w:val="24"/>
          <w:szCs w:val="24"/>
        </w:rPr>
        <w:t>Tahun</w:t>
      </w:r>
      <w:proofErr w:type="spellEnd"/>
      <w:r w:rsidRPr="00005AFE">
        <w:rPr>
          <w:rFonts w:ascii="Times New Roman" w:eastAsia="Times New Roman" w:hAnsi="Times New Roman" w:cs="Times New Roman"/>
          <w:b/>
          <w:bCs/>
          <w:sz w:val="24"/>
          <w:szCs w:val="24"/>
        </w:rPr>
        <w:t xml:space="preserve"> 2026</w:t>
      </w:r>
    </w:p>
    <w:tbl>
      <w:tblPr>
        <w:tblStyle w:val="KisiTabel"/>
        <w:tblW w:w="0" w:type="auto"/>
        <w:tblInd w:w="1242" w:type="dxa"/>
        <w:tblLook w:val="04A0" w:firstRow="1" w:lastRow="0" w:firstColumn="1" w:lastColumn="0" w:noHBand="0" w:noVBand="1"/>
      </w:tblPr>
      <w:tblGrid>
        <w:gridCol w:w="1137"/>
        <w:gridCol w:w="2250"/>
        <w:gridCol w:w="2251"/>
        <w:gridCol w:w="2251"/>
      </w:tblGrid>
      <w:tr w:rsidR="00005AFE" w:rsidRPr="00005AFE" w14:paraId="26472821" w14:textId="77777777" w:rsidTr="00921602">
        <w:tc>
          <w:tcPr>
            <w:tcW w:w="817" w:type="dxa"/>
          </w:tcPr>
          <w:p w14:paraId="075BBC40" w14:textId="77777777" w:rsidR="00005AFE" w:rsidRPr="00005AFE" w:rsidRDefault="00005AFE" w:rsidP="00005AFE">
            <w:pPr>
              <w:spacing w:line="360" w:lineRule="auto"/>
              <w:ind w:firstLine="567"/>
              <w:jc w:val="both"/>
              <w:rPr>
                <w:rFonts w:ascii="Times New Roman" w:eastAsia="Times New Roman" w:hAnsi="Times New Roman" w:cs="Times New Roman"/>
                <w:b/>
                <w:bCs/>
                <w:sz w:val="24"/>
                <w:szCs w:val="24"/>
              </w:rPr>
            </w:pPr>
            <w:r w:rsidRPr="00005AFE">
              <w:rPr>
                <w:rFonts w:ascii="Times New Roman" w:eastAsia="Times New Roman" w:hAnsi="Times New Roman" w:cs="Times New Roman"/>
                <w:b/>
                <w:bCs/>
                <w:sz w:val="24"/>
                <w:szCs w:val="24"/>
              </w:rPr>
              <w:t>No.</w:t>
            </w:r>
          </w:p>
        </w:tc>
        <w:tc>
          <w:tcPr>
            <w:tcW w:w="2250" w:type="dxa"/>
          </w:tcPr>
          <w:p w14:paraId="65518903" w14:textId="77777777" w:rsidR="00005AFE" w:rsidRPr="00005AFE" w:rsidRDefault="00005AFE" w:rsidP="00005AFE">
            <w:pPr>
              <w:spacing w:line="360" w:lineRule="auto"/>
              <w:ind w:firstLine="567"/>
              <w:jc w:val="both"/>
              <w:rPr>
                <w:rFonts w:ascii="Times New Roman" w:eastAsia="Times New Roman" w:hAnsi="Times New Roman" w:cs="Times New Roman"/>
                <w:b/>
                <w:bCs/>
                <w:sz w:val="24"/>
                <w:szCs w:val="24"/>
              </w:rPr>
            </w:pPr>
            <w:proofErr w:type="spellStart"/>
            <w:r w:rsidRPr="00005AFE">
              <w:rPr>
                <w:rFonts w:ascii="Times New Roman" w:eastAsia="Times New Roman" w:hAnsi="Times New Roman" w:cs="Times New Roman"/>
                <w:b/>
                <w:bCs/>
                <w:sz w:val="24"/>
                <w:szCs w:val="24"/>
              </w:rPr>
              <w:t>Kategori</w:t>
            </w:r>
            <w:proofErr w:type="spellEnd"/>
            <w:r w:rsidRPr="00005AFE">
              <w:rPr>
                <w:rFonts w:ascii="Times New Roman" w:eastAsia="Times New Roman" w:hAnsi="Times New Roman" w:cs="Times New Roman"/>
                <w:b/>
                <w:bCs/>
                <w:sz w:val="24"/>
                <w:szCs w:val="24"/>
              </w:rPr>
              <w:t xml:space="preserve"> </w:t>
            </w:r>
            <w:proofErr w:type="spellStart"/>
            <w:r w:rsidRPr="00005AFE">
              <w:rPr>
                <w:rFonts w:ascii="Times New Roman" w:eastAsia="Times New Roman" w:hAnsi="Times New Roman" w:cs="Times New Roman"/>
                <w:b/>
                <w:bCs/>
                <w:sz w:val="24"/>
                <w:szCs w:val="24"/>
              </w:rPr>
              <w:t>Pengetahuan</w:t>
            </w:r>
            <w:proofErr w:type="spellEnd"/>
          </w:p>
        </w:tc>
        <w:tc>
          <w:tcPr>
            <w:tcW w:w="2251" w:type="dxa"/>
          </w:tcPr>
          <w:p w14:paraId="040226EA" w14:textId="77777777" w:rsidR="00005AFE" w:rsidRPr="00005AFE" w:rsidRDefault="00005AFE" w:rsidP="00005AFE">
            <w:pPr>
              <w:spacing w:line="360" w:lineRule="auto"/>
              <w:ind w:firstLine="567"/>
              <w:jc w:val="both"/>
              <w:rPr>
                <w:rFonts w:ascii="Times New Roman" w:eastAsia="Times New Roman" w:hAnsi="Times New Roman" w:cs="Times New Roman"/>
                <w:b/>
                <w:bCs/>
                <w:sz w:val="24"/>
                <w:szCs w:val="24"/>
              </w:rPr>
            </w:pPr>
            <w:proofErr w:type="spellStart"/>
            <w:r w:rsidRPr="00005AFE">
              <w:rPr>
                <w:rFonts w:ascii="Times New Roman" w:eastAsia="Times New Roman" w:hAnsi="Times New Roman" w:cs="Times New Roman"/>
                <w:b/>
                <w:bCs/>
                <w:sz w:val="24"/>
                <w:szCs w:val="24"/>
              </w:rPr>
              <w:t>Frekuensi</w:t>
            </w:r>
            <w:proofErr w:type="spellEnd"/>
          </w:p>
        </w:tc>
        <w:tc>
          <w:tcPr>
            <w:tcW w:w="2251" w:type="dxa"/>
          </w:tcPr>
          <w:p w14:paraId="619B84EB" w14:textId="77777777" w:rsidR="00005AFE" w:rsidRPr="00005AFE" w:rsidRDefault="00005AFE" w:rsidP="00005AFE">
            <w:pPr>
              <w:spacing w:line="360" w:lineRule="auto"/>
              <w:ind w:firstLine="567"/>
              <w:jc w:val="both"/>
              <w:rPr>
                <w:rFonts w:ascii="Times New Roman" w:eastAsia="Times New Roman" w:hAnsi="Times New Roman" w:cs="Times New Roman"/>
                <w:b/>
                <w:bCs/>
                <w:sz w:val="24"/>
                <w:szCs w:val="24"/>
              </w:rPr>
            </w:pPr>
            <w:proofErr w:type="spellStart"/>
            <w:r w:rsidRPr="00005AFE">
              <w:rPr>
                <w:rFonts w:ascii="Times New Roman" w:eastAsia="Times New Roman" w:hAnsi="Times New Roman" w:cs="Times New Roman"/>
                <w:b/>
                <w:bCs/>
                <w:sz w:val="24"/>
                <w:szCs w:val="24"/>
              </w:rPr>
              <w:t>Presentase</w:t>
            </w:r>
            <w:proofErr w:type="spellEnd"/>
            <w:r w:rsidRPr="00005AFE">
              <w:rPr>
                <w:rFonts w:ascii="Times New Roman" w:eastAsia="Times New Roman" w:hAnsi="Times New Roman" w:cs="Times New Roman"/>
                <w:b/>
                <w:bCs/>
                <w:sz w:val="24"/>
                <w:szCs w:val="24"/>
              </w:rPr>
              <w:t xml:space="preserve"> (%)</w:t>
            </w:r>
          </w:p>
        </w:tc>
      </w:tr>
      <w:tr w:rsidR="00005AFE" w:rsidRPr="00005AFE" w14:paraId="7FCEFA23" w14:textId="77777777" w:rsidTr="00921602">
        <w:tc>
          <w:tcPr>
            <w:tcW w:w="817" w:type="dxa"/>
          </w:tcPr>
          <w:p w14:paraId="12DB3E07"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1.</w:t>
            </w:r>
          </w:p>
        </w:tc>
        <w:tc>
          <w:tcPr>
            <w:tcW w:w="2250" w:type="dxa"/>
          </w:tcPr>
          <w:p w14:paraId="7FE74351"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proofErr w:type="spellStart"/>
            <w:r w:rsidRPr="00005AFE">
              <w:rPr>
                <w:rFonts w:ascii="Times New Roman" w:eastAsia="Times New Roman" w:hAnsi="Times New Roman" w:cs="Times New Roman"/>
                <w:sz w:val="24"/>
                <w:szCs w:val="24"/>
              </w:rPr>
              <w:t>Baik</w:t>
            </w:r>
            <w:proofErr w:type="spellEnd"/>
          </w:p>
        </w:tc>
        <w:tc>
          <w:tcPr>
            <w:tcW w:w="2251" w:type="dxa"/>
          </w:tcPr>
          <w:p w14:paraId="660E8424"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26</w:t>
            </w:r>
          </w:p>
        </w:tc>
        <w:tc>
          <w:tcPr>
            <w:tcW w:w="2251" w:type="dxa"/>
          </w:tcPr>
          <w:p w14:paraId="55F053E2"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40</w:t>
            </w:r>
          </w:p>
        </w:tc>
      </w:tr>
      <w:tr w:rsidR="00005AFE" w:rsidRPr="00005AFE" w14:paraId="00B4855D" w14:textId="77777777" w:rsidTr="00921602">
        <w:tc>
          <w:tcPr>
            <w:tcW w:w="817" w:type="dxa"/>
          </w:tcPr>
          <w:p w14:paraId="425F0647"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2.</w:t>
            </w:r>
          </w:p>
        </w:tc>
        <w:tc>
          <w:tcPr>
            <w:tcW w:w="2250" w:type="dxa"/>
          </w:tcPr>
          <w:p w14:paraId="5280AB7B"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proofErr w:type="spellStart"/>
            <w:r w:rsidRPr="00005AFE">
              <w:rPr>
                <w:rFonts w:ascii="Times New Roman" w:eastAsia="Times New Roman" w:hAnsi="Times New Roman" w:cs="Times New Roman"/>
                <w:sz w:val="24"/>
                <w:szCs w:val="24"/>
              </w:rPr>
              <w:t>Cukup</w:t>
            </w:r>
            <w:proofErr w:type="spellEnd"/>
          </w:p>
        </w:tc>
        <w:tc>
          <w:tcPr>
            <w:tcW w:w="2251" w:type="dxa"/>
          </w:tcPr>
          <w:p w14:paraId="2D3F77C9"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15</w:t>
            </w:r>
          </w:p>
        </w:tc>
        <w:tc>
          <w:tcPr>
            <w:tcW w:w="2251" w:type="dxa"/>
          </w:tcPr>
          <w:p w14:paraId="76E31549"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23</w:t>
            </w:r>
          </w:p>
        </w:tc>
      </w:tr>
      <w:tr w:rsidR="00005AFE" w:rsidRPr="00005AFE" w14:paraId="26DE168D" w14:textId="77777777" w:rsidTr="00921602">
        <w:tc>
          <w:tcPr>
            <w:tcW w:w="817" w:type="dxa"/>
          </w:tcPr>
          <w:p w14:paraId="286CED5F"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3.</w:t>
            </w:r>
          </w:p>
        </w:tc>
        <w:tc>
          <w:tcPr>
            <w:tcW w:w="2250" w:type="dxa"/>
          </w:tcPr>
          <w:p w14:paraId="75DB0BE8"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Kurang</w:t>
            </w:r>
          </w:p>
        </w:tc>
        <w:tc>
          <w:tcPr>
            <w:tcW w:w="2251" w:type="dxa"/>
          </w:tcPr>
          <w:p w14:paraId="6F64CA0A"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24</w:t>
            </w:r>
          </w:p>
        </w:tc>
        <w:tc>
          <w:tcPr>
            <w:tcW w:w="2251" w:type="dxa"/>
          </w:tcPr>
          <w:p w14:paraId="08A7C285"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37</w:t>
            </w:r>
          </w:p>
        </w:tc>
      </w:tr>
      <w:tr w:rsidR="00005AFE" w:rsidRPr="00005AFE" w14:paraId="4FBCC899" w14:textId="77777777" w:rsidTr="00921602">
        <w:tc>
          <w:tcPr>
            <w:tcW w:w="3067" w:type="dxa"/>
            <w:gridSpan w:val="2"/>
          </w:tcPr>
          <w:p w14:paraId="3113D579"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Total</w:t>
            </w:r>
          </w:p>
        </w:tc>
        <w:tc>
          <w:tcPr>
            <w:tcW w:w="2251" w:type="dxa"/>
          </w:tcPr>
          <w:p w14:paraId="60F149EA"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65</w:t>
            </w:r>
          </w:p>
        </w:tc>
        <w:tc>
          <w:tcPr>
            <w:tcW w:w="2251" w:type="dxa"/>
          </w:tcPr>
          <w:p w14:paraId="23AD7060" w14:textId="77777777" w:rsidR="00005AFE" w:rsidRPr="00005AFE" w:rsidRDefault="00005AFE" w:rsidP="00005AFE">
            <w:pPr>
              <w:spacing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100</w:t>
            </w:r>
          </w:p>
        </w:tc>
      </w:tr>
    </w:tbl>
    <w:p w14:paraId="1868787D" w14:textId="77777777" w:rsidR="00005AFE" w:rsidRPr="00005AFE" w:rsidRDefault="00005AFE" w:rsidP="00005AFE">
      <w:pPr>
        <w:spacing w:after="0" w:line="360" w:lineRule="auto"/>
        <w:ind w:firstLine="567"/>
        <w:jc w:val="both"/>
        <w:rPr>
          <w:rFonts w:ascii="Times New Roman" w:eastAsia="Times New Roman" w:hAnsi="Times New Roman" w:cs="Times New Roman"/>
          <w:sz w:val="24"/>
          <w:szCs w:val="24"/>
        </w:rPr>
      </w:pPr>
    </w:p>
    <w:p w14:paraId="7AE32441" w14:textId="073193B0" w:rsidR="00005AFE" w:rsidRPr="00005AFE" w:rsidRDefault="00005AFE" w:rsidP="00005AFE">
      <w:pPr>
        <w:spacing w:after="0"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sz w:val="24"/>
          <w:szCs w:val="24"/>
        </w:rPr>
        <w:t xml:space="preserve">Hasil </w:t>
      </w:r>
      <w:proofErr w:type="spellStart"/>
      <w:r w:rsidRPr="00005AFE">
        <w:rPr>
          <w:rFonts w:ascii="Times New Roman" w:eastAsia="Times New Roman" w:hAnsi="Times New Roman" w:cs="Times New Roman"/>
          <w:sz w:val="24"/>
          <w:szCs w:val="24"/>
        </w:rPr>
        <w:t>Tabel</w:t>
      </w:r>
      <w:proofErr w:type="spellEnd"/>
      <w:r w:rsidRPr="00005AFE">
        <w:rPr>
          <w:rFonts w:ascii="Times New Roman" w:eastAsia="Times New Roman" w:hAnsi="Times New Roman" w:cs="Times New Roman"/>
          <w:sz w:val="24"/>
          <w:szCs w:val="24"/>
        </w:rPr>
        <w:t xml:space="preserve"> 2 </w:t>
      </w:r>
      <w:proofErr w:type="spellStart"/>
      <w:r w:rsidRPr="00005AFE">
        <w:rPr>
          <w:rFonts w:ascii="Times New Roman" w:eastAsia="Times New Roman" w:hAnsi="Times New Roman" w:cs="Times New Roman"/>
          <w:sz w:val="24"/>
          <w:szCs w:val="24"/>
        </w:rPr>
        <w:t>didapatkan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setelah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diberikan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penyuluhan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kesehatan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tentang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kesehatan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sebanyak</w:t>
      </w:r>
      <w:proofErr w:type="spellEnd"/>
      <w:r w:rsidRPr="00005AFE">
        <w:rPr>
          <w:rFonts w:ascii="Times New Roman" w:eastAsia="Times New Roman" w:hAnsi="Times New Roman" w:cs="Times New Roman"/>
          <w:sz w:val="24"/>
          <w:szCs w:val="24"/>
        </w:rPr>
        <w:t xml:space="preserve"> 26 (40%)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memiliki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pengetahuan</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baik</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sebelumnya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dengan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tingkat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pengetahuan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baik</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hanya</w:t>
      </w:r>
      <w:proofErr w:type="spellEnd"/>
      <w:r w:rsidRPr="00005AFE">
        <w:rPr>
          <w:rFonts w:ascii="Times New Roman" w:eastAsia="Times New Roman" w:hAnsi="Times New Roman" w:cs="Times New Roman"/>
          <w:sz w:val="24"/>
          <w:szCs w:val="24"/>
        </w:rPr>
        <w:t xml:space="preserve"> 10 orang. </w:t>
      </w:r>
      <w:proofErr w:type="spellStart"/>
      <w:r w:rsidRPr="00005AFE">
        <w:rPr>
          <w:rFonts w:ascii="Times New Roman" w:eastAsia="Times New Roman" w:hAnsi="Times New Roman" w:cs="Times New Roman"/>
          <w:sz w:val="24"/>
          <w:szCs w:val="24"/>
        </w:rPr>
        <w:t>Pengetahuan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tentang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kesehatan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tidak</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hanya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diberikan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melalui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sekolah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tetapi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dimulai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dari</w:t>
      </w:r>
      <w:proofErr w:type="spellEnd"/>
      <w:r w:rsidRPr="00005AFE">
        <w:rPr>
          <w:rFonts w:ascii="Times New Roman" w:eastAsia="Times New Roman" w:hAnsi="Times New Roman" w:cs="Times New Roman"/>
          <w:sz w:val="24"/>
          <w:szCs w:val="24"/>
        </w:rPr>
        <w:t xml:space="preserve"> orang </w:t>
      </w:r>
      <w:proofErr w:type="spellStart"/>
      <w:r w:rsidRPr="00005AFE">
        <w:rPr>
          <w:rFonts w:ascii="Times New Roman" w:eastAsia="Times New Roman" w:hAnsi="Times New Roman" w:cs="Times New Roman"/>
          <w:sz w:val="24"/>
          <w:szCs w:val="24"/>
        </w:rPr>
        <w:t>tua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walaupun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hanya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konsep</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umum</w:t>
      </w:r>
      <w:proofErr w:type="spellEnd"/>
      <w:r w:rsidRPr="00005AFE">
        <w:rPr>
          <w:rFonts w:ascii="Times New Roman" w:eastAsia="Times New Roman" w:hAnsi="Times New Roman" w:cs="Times New Roman"/>
          <w:sz w:val="24"/>
          <w:szCs w:val="24"/>
        </w:rPr>
        <w:t xml:space="preserve">. Kesehatan </w:t>
      </w:r>
      <w:proofErr w:type="spellStart"/>
      <w:r w:rsidRPr="00005AFE">
        <w:rPr>
          <w:rFonts w:ascii="Times New Roman" w:eastAsia="Times New Roman" w:hAnsi="Times New Roman" w:cs="Times New Roman"/>
          <w:sz w:val="24"/>
          <w:szCs w:val="24"/>
        </w:rPr>
        <w:t>reproduksi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tentang</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cara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merawat</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Risiko</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bebas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serta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cara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mencegah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terjadinya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seks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bebas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lastRenderedPageBreak/>
        <w:t>dapat</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diperoleh</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melalui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kegiatan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penyuluhan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kesehatan</w:t>
      </w:r>
      <w:proofErr w:type="spellEnd"/>
      <w:r w:rsidRPr="00005AFE">
        <w:rPr>
          <w:rFonts w:ascii="Times New Roman" w:eastAsia="Times New Roman" w:hAnsi="Times New Roman" w:cs="Times New Roman"/>
          <w:sz w:val="24"/>
          <w:szCs w:val="24"/>
        </w:rPr>
        <w:t xml:space="preserve"> yang </w:t>
      </w:r>
      <w:proofErr w:type="spellStart"/>
      <w:r w:rsidRPr="00005AFE">
        <w:rPr>
          <w:rFonts w:ascii="Times New Roman" w:eastAsia="Times New Roman" w:hAnsi="Times New Roman" w:cs="Times New Roman"/>
          <w:sz w:val="24"/>
          <w:szCs w:val="24"/>
        </w:rPr>
        <w:t>diberikan</w:t>
      </w:r>
      <w:proofErr w:type="spellEnd"/>
      <w:r w:rsidRPr="00005AFE">
        <w:rPr>
          <w:rFonts w:ascii="Times New Roman" w:eastAsia="Times New Roman" w:hAnsi="Times New Roman" w:cs="Times New Roman"/>
          <w:sz w:val="24"/>
          <w:szCs w:val="24"/>
        </w:rPr>
        <w:t xml:space="preserve"> oleh </w:t>
      </w:r>
      <w:proofErr w:type="spellStart"/>
      <w:r w:rsidRPr="00005AFE">
        <w:rPr>
          <w:rFonts w:ascii="Times New Roman" w:eastAsia="Times New Roman" w:hAnsi="Times New Roman" w:cs="Times New Roman"/>
          <w:sz w:val="24"/>
          <w:szCs w:val="24"/>
        </w:rPr>
        <w:t>puskesmas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maupun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fakultas</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kesehatan</w:t>
      </w:r>
      <w:proofErr w:type="spellEnd"/>
      <w:r w:rsidRPr="00005AFE">
        <w:rPr>
          <w:rFonts w:ascii="Times New Roman" w:eastAsia="Times New Roman" w:hAnsi="Times New Roman" w:cs="Times New Roman"/>
          <w:sz w:val="24"/>
          <w:szCs w:val="24"/>
        </w:rPr>
        <w:t xml:space="preserve"> </w:t>
      </w:r>
      <w:r w:rsidRPr="00005AFE">
        <w:rPr>
          <w:rFonts w:ascii="Times New Roman" w:eastAsia="Times New Roman" w:hAnsi="Times New Roman" w:cs="Times New Roman"/>
          <w:sz w:val="24"/>
          <w:szCs w:val="24"/>
        </w:rPr>
        <w:fldChar w:fldCharType="begin" w:fldLock="1"/>
      </w:r>
      <w:r w:rsidRPr="00005AFE">
        <w:rPr>
          <w:rFonts w:ascii="Times New Roman" w:eastAsia="Times New Roman" w:hAnsi="Times New Roman" w:cs="Times New Roman"/>
          <w:sz w:val="24"/>
          <w:szCs w:val="24"/>
        </w:rPr>
        <w:instrText>ADDIN CSL_CITATION {"citationItems":[{"id":"ITEM-1","itemData":{"DOI":"https://doi.org/10.33024/jkpm.v5i7.6252","author":[{"dropping-particle":"","family":"Wardani","given":"Dyah Woro Kartiko Kusumo","non-dropping-particle":"","parse-names":false,"suffix":""},{"dropping-particle":"","family":"Pratiwi","given":"Agustina Ida","non-dropping-particle":"","parse-names":false,"suffix":""}],"container-title":"Jurnal Kreativitas Pengabdian Kepada Masyarakat (PKM)","id":"ITEM-1","issue":"7","issued":{"date-parts":[["2022"]]},"title":"Edukasi Kesehatan Reproduksi Dan Menciptakan Pola Hidup Bersih Dan Sehat Di Era Pandemi Covid-19","type":"article-journal","volume":"5"},"uris":["http://www.mendeley.com/documents/?uuid=026eece5-eeb1-4b88-befc-c28ab6fd5a2d"]}],"mendeley":{"formattedCitation":"(Wardani &amp; Pratiwi, 2022)","plainTextFormattedCitation":"(Wardani &amp; Pratiwi, 2022)"},"properties":{"noteIndex":0},"schema":"https://github.com/citation-style-language/schema/raw/master/csl-citation.json"}</w:instrText>
      </w:r>
      <w:r w:rsidRPr="00005AFE">
        <w:rPr>
          <w:rFonts w:ascii="Times New Roman" w:eastAsia="Times New Roman" w:hAnsi="Times New Roman" w:cs="Times New Roman"/>
          <w:sz w:val="24"/>
          <w:szCs w:val="24"/>
        </w:rPr>
        <w:fldChar w:fldCharType="separate"/>
      </w:r>
      <w:r w:rsidRPr="00005AFE">
        <w:rPr>
          <w:rFonts w:ascii="Times New Roman" w:eastAsia="Times New Roman" w:hAnsi="Times New Roman" w:cs="Times New Roman"/>
          <w:sz w:val="24"/>
          <w:szCs w:val="24"/>
        </w:rPr>
        <w:t>(</w:t>
      </w:r>
      <w:proofErr w:type="spellStart"/>
      <w:r w:rsidRPr="00005AFE">
        <w:rPr>
          <w:rFonts w:ascii="Times New Roman" w:eastAsia="Times New Roman" w:hAnsi="Times New Roman" w:cs="Times New Roman"/>
          <w:sz w:val="24"/>
          <w:szCs w:val="24"/>
        </w:rPr>
        <w:t>Wardani</w:t>
      </w:r>
      <w:proofErr w:type="spellEnd"/>
      <w:r w:rsidRPr="00005AFE">
        <w:rPr>
          <w:rFonts w:ascii="Times New Roman" w:eastAsia="Times New Roman" w:hAnsi="Times New Roman" w:cs="Times New Roman"/>
          <w:sz w:val="24"/>
          <w:szCs w:val="24"/>
        </w:rPr>
        <w:t xml:space="preserve"> &amp; Pratiwi, 2022)</w:t>
      </w:r>
      <w:r w:rsidRPr="00005AFE">
        <w:rPr>
          <w:rFonts w:ascii="Times New Roman" w:eastAsia="Times New Roman" w:hAnsi="Times New Roman" w:cs="Times New Roman"/>
          <w:sz w:val="24"/>
          <w:szCs w:val="24"/>
        </w:rPr>
        <w:fldChar w:fldCharType="end"/>
      </w:r>
      <w:r w:rsidRPr="00005AFE">
        <w:rPr>
          <w:rFonts w:ascii="Times New Roman" w:eastAsia="Times New Roman" w:hAnsi="Times New Roman" w:cs="Times New Roman"/>
          <w:sz w:val="24"/>
          <w:szCs w:val="24"/>
        </w:rPr>
        <w:t>.</w:t>
      </w:r>
    </w:p>
    <w:p w14:paraId="76F2D170" w14:textId="27667114" w:rsidR="00005AFE" w:rsidRPr="00005AFE" w:rsidRDefault="00005AFE" w:rsidP="00005AFE">
      <w:pPr>
        <w:spacing w:after="0" w:line="360" w:lineRule="auto"/>
        <w:ind w:firstLine="567"/>
        <w:jc w:val="both"/>
        <w:rPr>
          <w:rFonts w:ascii="Times New Roman" w:eastAsia="Times New Roman" w:hAnsi="Times New Roman" w:cs="Times New Roman"/>
          <w:sz w:val="24"/>
          <w:szCs w:val="24"/>
        </w:rPr>
      </w:pPr>
    </w:p>
    <w:p w14:paraId="75B9EB44" w14:textId="1D5903DF"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690F5638" w14:textId="57C43C42"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1345A037" w14:textId="5FFE655E"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75B50DE6"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4D657028" w14:textId="341EEDA5"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777D7D7B" w14:textId="7AEDC80D"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56B2F42F"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2279E416"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7DBEB282" w14:textId="200CDB51" w:rsidR="00005AFE" w:rsidRDefault="00F57D5F" w:rsidP="00005AFE">
      <w:pPr>
        <w:spacing w:after="0"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noProof/>
          <w:sz w:val="24"/>
          <w:szCs w:val="24"/>
        </w:rPr>
        <w:drawing>
          <wp:anchor distT="0" distB="0" distL="114300" distR="114300" simplePos="0" relativeHeight="251658752" behindDoc="1" locked="0" layoutInCell="1" allowOverlap="1" wp14:anchorId="2E2AC5FF" wp14:editId="0A1D2D7A">
            <wp:simplePos x="0" y="0"/>
            <wp:positionH relativeFrom="column">
              <wp:posOffset>1525270</wp:posOffset>
            </wp:positionH>
            <wp:positionV relativeFrom="paragraph">
              <wp:posOffset>-162560</wp:posOffset>
            </wp:positionV>
            <wp:extent cx="2865120" cy="3667760"/>
            <wp:effectExtent l="0" t="0" r="5080" b="2540"/>
            <wp:wrapNone/>
            <wp:docPr id="20044501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2531" t="35718" r="3057" b="3525"/>
                    <a:stretch/>
                  </pic:blipFill>
                  <pic:spPr bwMode="auto">
                    <a:xfrm>
                      <a:off x="0" y="0"/>
                      <a:ext cx="2865120" cy="3667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07E205"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4E4DE576"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555B89EB"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6D70CEA8"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0AEDBF1A"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01AF0755"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7FDCE938"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156E6425"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150698BC"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569EE944"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0DA30CAF"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3C277481" w14:textId="77777777" w:rsidR="00005AFE" w:rsidRDefault="00005AFE" w:rsidP="00005AFE">
      <w:pPr>
        <w:spacing w:after="0" w:line="360" w:lineRule="auto"/>
        <w:ind w:firstLine="567"/>
        <w:jc w:val="both"/>
        <w:rPr>
          <w:rFonts w:ascii="Times New Roman" w:eastAsia="Times New Roman" w:hAnsi="Times New Roman" w:cs="Times New Roman"/>
          <w:sz w:val="24"/>
          <w:szCs w:val="24"/>
        </w:rPr>
      </w:pPr>
    </w:p>
    <w:p w14:paraId="1DB01DB2" w14:textId="77777777" w:rsidR="00F57D5F" w:rsidRDefault="00005AFE" w:rsidP="00005AFE">
      <w:pPr>
        <w:spacing w:after="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A3F1F5" w14:textId="08700085" w:rsidR="00833B7C" w:rsidRDefault="00005AFE" w:rsidP="00F57D5F">
      <w:pPr>
        <w:spacing w:after="0" w:line="36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05AFE">
        <w:rPr>
          <w:rFonts w:ascii="Times New Roman" w:eastAsia="Times New Roman" w:hAnsi="Times New Roman" w:cs="Times New Roman"/>
          <w:sz w:val="24"/>
          <w:szCs w:val="24"/>
        </w:rPr>
        <w:t xml:space="preserve">Gambar 3. </w:t>
      </w:r>
      <w:proofErr w:type="spellStart"/>
      <w:r w:rsidRPr="00005AFE">
        <w:rPr>
          <w:rFonts w:ascii="Times New Roman" w:eastAsia="Times New Roman" w:hAnsi="Times New Roman" w:cs="Times New Roman"/>
          <w:sz w:val="24"/>
          <w:szCs w:val="24"/>
        </w:rPr>
        <w:t>Sesi</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tanya</w:t>
      </w:r>
      <w:proofErr w:type="spellEnd"/>
      <w:r w:rsidRPr="00005AFE">
        <w:rPr>
          <w:rFonts w:ascii="Times New Roman" w:eastAsia="Times New Roman" w:hAnsi="Times New Roman" w:cs="Times New Roman"/>
          <w:sz w:val="24"/>
          <w:szCs w:val="24"/>
        </w:rPr>
        <w:t xml:space="preserve"> jawan </w:t>
      </w:r>
      <w:proofErr w:type="spellStart"/>
      <w:r w:rsidRPr="00005AFE">
        <w:rPr>
          <w:rFonts w:ascii="Times New Roman" w:eastAsia="Times New Roman" w:hAnsi="Times New Roman" w:cs="Times New Roman"/>
          <w:sz w:val="24"/>
          <w:szCs w:val="24"/>
        </w:rPr>
        <w:t>Siswi</w:t>
      </w:r>
      <w:proofErr w:type="spellEnd"/>
      <w:r w:rsidRPr="00005AFE">
        <w:rPr>
          <w:rFonts w:ascii="Times New Roman" w:eastAsia="Times New Roman" w:hAnsi="Times New Roman" w:cs="Times New Roman"/>
          <w:sz w:val="24"/>
          <w:szCs w:val="24"/>
        </w:rPr>
        <w:t xml:space="preserve"> dan </w:t>
      </w:r>
      <w:proofErr w:type="spellStart"/>
      <w:r w:rsidRPr="00005AFE">
        <w:rPr>
          <w:rFonts w:ascii="Times New Roman" w:eastAsia="Times New Roman" w:hAnsi="Times New Roman" w:cs="Times New Roman"/>
          <w:sz w:val="24"/>
          <w:szCs w:val="24"/>
        </w:rPr>
        <w:t>Pemateri</w:t>
      </w:r>
      <w:proofErr w:type="spellEnd"/>
      <w:r w:rsidR="00C01EF2" w:rsidRPr="00C01EF2">
        <w:rPr>
          <w:rFonts w:ascii="Times New Roman" w:eastAsia="Times New Roman" w:hAnsi="Times New Roman" w:cs="Times New Roman"/>
          <w:sz w:val="24"/>
          <w:szCs w:val="24"/>
        </w:rPr>
        <w:t>.</w:t>
      </w:r>
    </w:p>
    <w:p w14:paraId="0847BE3F" w14:textId="77777777" w:rsidR="002339CD" w:rsidRDefault="001430F9" w:rsidP="00C2492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CONCLUSION</w:t>
      </w:r>
    </w:p>
    <w:p w14:paraId="1843EA36" w14:textId="77777777" w:rsidR="00005AFE" w:rsidRPr="00005AFE" w:rsidRDefault="00005AFE" w:rsidP="00005AFE">
      <w:pPr>
        <w:spacing w:after="0" w:line="360" w:lineRule="auto"/>
        <w:ind w:firstLine="567"/>
        <w:jc w:val="both"/>
        <w:rPr>
          <w:rFonts w:ascii="Times New Roman" w:eastAsia="Times New Roman" w:hAnsi="Times New Roman" w:cs="Times New Roman"/>
          <w:bCs/>
          <w:sz w:val="24"/>
          <w:szCs w:val="24"/>
        </w:rPr>
      </w:pPr>
      <w:bookmarkStart w:id="0" w:name="_heading=h.3znysh7" w:colFirst="0" w:colLast="0"/>
      <w:bookmarkStart w:id="1" w:name="_heading=h.8zfx58uiic4z" w:colFirst="0" w:colLast="0"/>
      <w:bookmarkEnd w:id="0"/>
      <w:bookmarkEnd w:id="1"/>
      <w:proofErr w:type="spellStart"/>
      <w:r w:rsidRPr="00005AFE">
        <w:rPr>
          <w:rFonts w:ascii="Times New Roman" w:eastAsia="Times New Roman" w:hAnsi="Times New Roman" w:cs="Times New Roman"/>
          <w:sz w:val="24"/>
          <w:szCs w:val="24"/>
        </w:rPr>
        <w:t>Kegiatan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pengabdian</w:t>
      </w:r>
      <w:proofErr w:type="spellEnd"/>
      <w:r w:rsidRPr="00005AFE">
        <w:rPr>
          <w:rFonts w:ascii="Times New Roman" w:eastAsia="Times New Roman" w:hAnsi="Times New Roman" w:cs="Times New Roman"/>
          <w:sz w:val="24"/>
          <w:szCs w:val="24"/>
        </w:rPr>
        <w:t xml:space="preserve"> Masyarakat yang </w:t>
      </w:r>
      <w:proofErr w:type="spellStart"/>
      <w:r w:rsidRPr="00005AFE">
        <w:rPr>
          <w:rFonts w:ascii="Times New Roman" w:eastAsia="Times New Roman" w:hAnsi="Times New Roman" w:cs="Times New Roman"/>
          <w:sz w:val="24"/>
          <w:szCs w:val="24"/>
        </w:rPr>
        <w:t>dilakukan</w:t>
      </w:r>
      <w:proofErr w:type="spellEnd"/>
      <w:r w:rsidRPr="00005AFE">
        <w:rPr>
          <w:rFonts w:ascii="Times New Roman" w:eastAsia="Times New Roman" w:hAnsi="Times New Roman" w:cs="Times New Roman"/>
          <w:sz w:val="24"/>
          <w:szCs w:val="24"/>
        </w:rPr>
        <w:t xml:space="preserve"> pada </w:t>
      </w:r>
      <w:proofErr w:type="spellStart"/>
      <w:r w:rsidRPr="00005AFE">
        <w:rPr>
          <w:rFonts w:ascii="Times New Roman" w:eastAsia="Times New Roman" w:hAnsi="Times New Roman" w:cs="Times New Roman"/>
          <w:sz w:val="24"/>
          <w:szCs w:val="24"/>
        </w:rPr>
        <w:t>remaja</w:t>
      </w:r>
      <w:proofErr w:type="spellEnd"/>
      <w:r w:rsidRPr="00005AFE">
        <w:rPr>
          <w:rFonts w:ascii="Times New Roman" w:eastAsia="Times New Roman" w:hAnsi="Times New Roman" w:cs="Times New Roman"/>
          <w:sz w:val="24"/>
          <w:szCs w:val="24"/>
        </w:rPr>
        <w:t xml:space="preserve"> SMPN 4 Gresik </w:t>
      </w:r>
      <w:proofErr w:type="spellStart"/>
      <w:r w:rsidRPr="00005AFE">
        <w:rPr>
          <w:rFonts w:ascii="Times New Roman" w:eastAsia="Times New Roman" w:hAnsi="Times New Roman" w:cs="Times New Roman"/>
          <w:sz w:val="24"/>
          <w:szCs w:val="24"/>
        </w:rPr>
        <w:t>dengan</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sz w:val="24"/>
          <w:szCs w:val="24"/>
        </w:rPr>
        <w:t>judul</w:t>
      </w:r>
      <w:proofErr w:type="spellEnd"/>
      <w:r w:rsidRPr="00005AFE">
        <w:rPr>
          <w:rFonts w:ascii="Times New Roman" w:eastAsia="Times New Roman" w:hAnsi="Times New Roman" w:cs="Times New Roman"/>
          <w:sz w:val="24"/>
          <w:szCs w:val="24"/>
        </w:rPr>
        <w:t xml:space="preserve"> </w:t>
      </w:r>
      <w:proofErr w:type="spellStart"/>
      <w:r w:rsidRPr="00005AFE">
        <w:rPr>
          <w:rFonts w:ascii="Times New Roman" w:eastAsia="Times New Roman" w:hAnsi="Times New Roman" w:cs="Times New Roman"/>
          <w:bCs/>
          <w:sz w:val="24"/>
          <w:szCs w:val="24"/>
        </w:rPr>
        <w:t>Peningkatan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Pengetahuan</w:t>
      </w:r>
      <w:proofErr w:type="spellEnd"/>
      <w:r w:rsidRPr="00005AFE">
        <w:rPr>
          <w:rFonts w:ascii="Times New Roman" w:eastAsia="Times New Roman" w:hAnsi="Times New Roman" w:cs="Times New Roman"/>
          <w:bCs/>
          <w:sz w:val="24"/>
          <w:szCs w:val="24"/>
        </w:rPr>
        <w:t xml:space="preserve"> Kesehatan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Pencegahan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Penyakit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Menular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Seksual</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Melalui</w:t>
      </w:r>
      <w:proofErr w:type="spellEnd"/>
      <w:r w:rsidRPr="00005AFE">
        <w:rPr>
          <w:rFonts w:ascii="Times New Roman" w:eastAsia="Times New Roman" w:hAnsi="Times New Roman" w:cs="Times New Roman"/>
          <w:bCs/>
          <w:sz w:val="24"/>
          <w:szCs w:val="24"/>
        </w:rPr>
        <w:t xml:space="preserve"> </w:t>
      </w:r>
      <w:r w:rsidRPr="00005AFE">
        <w:rPr>
          <w:rFonts w:ascii="Times New Roman" w:eastAsia="Times New Roman" w:hAnsi="Times New Roman" w:cs="Times New Roman"/>
          <w:bCs/>
          <w:i/>
          <w:iCs/>
          <w:sz w:val="24"/>
          <w:szCs w:val="24"/>
        </w:rPr>
        <w:t>Peer Education</w:t>
      </w:r>
      <w:r w:rsidRPr="00005AFE">
        <w:rPr>
          <w:rFonts w:ascii="Times New Roman" w:eastAsia="Times New Roman" w:hAnsi="Times New Roman" w:cs="Times New Roman"/>
          <w:bCs/>
          <w:sz w:val="24"/>
          <w:szCs w:val="24"/>
        </w:rPr>
        <w:t xml:space="preserve"> Di </w:t>
      </w:r>
      <w:proofErr w:type="spellStart"/>
      <w:r w:rsidRPr="00005AFE">
        <w:rPr>
          <w:rFonts w:ascii="Times New Roman" w:eastAsia="Times New Roman" w:hAnsi="Times New Roman" w:cs="Times New Roman"/>
          <w:bCs/>
          <w:sz w:val="24"/>
          <w:szCs w:val="24"/>
        </w:rPr>
        <w:t>Smpn</w:t>
      </w:r>
      <w:proofErr w:type="spellEnd"/>
      <w:r w:rsidRPr="00005AFE">
        <w:rPr>
          <w:rFonts w:ascii="Times New Roman" w:eastAsia="Times New Roman" w:hAnsi="Times New Roman" w:cs="Times New Roman"/>
          <w:bCs/>
          <w:sz w:val="24"/>
          <w:szCs w:val="24"/>
        </w:rPr>
        <w:t xml:space="preserve"> 4 Gresik </w:t>
      </w:r>
      <w:proofErr w:type="spellStart"/>
      <w:r w:rsidRPr="00005AFE">
        <w:rPr>
          <w:rFonts w:ascii="Times New Roman" w:eastAsia="Times New Roman" w:hAnsi="Times New Roman" w:cs="Times New Roman"/>
          <w:bCs/>
          <w:sz w:val="24"/>
          <w:szCs w:val="24"/>
        </w:rPr>
        <w:t>berjalan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dengan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baik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sesuai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dengan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jadwal</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telah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dibuat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Antusiasme</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mengikuti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kegiatan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ini</w:t>
      </w:r>
      <w:proofErr w:type="spellEnd"/>
      <w:r w:rsidRPr="00005AFE">
        <w:rPr>
          <w:rFonts w:ascii="Times New Roman" w:eastAsia="Times New Roman" w:hAnsi="Times New Roman" w:cs="Times New Roman"/>
          <w:bCs/>
          <w:sz w:val="24"/>
          <w:szCs w:val="24"/>
        </w:rPr>
        <w:t xml:space="preserve"> juga sangat </w:t>
      </w:r>
      <w:proofErr w:type="spellStart"/>
      <w:r w:rsidRPr="00005AFE">
        <w:rPr>
          <w:rFonts w:ascii="Times New Roman" w:eastAsia="Times New Roman" w:hAnsi="Times New Roman" w:cs="Times New Roman"/>
          <w:bCs/>
          <w:sz w:val="24"/>
          <w:szCs w:val="24"/>
        </w:rPr>
        <w:t>tinggi</w:t>
      </w:r>
      <w:proofErr w:type="spellEnd"/>
      <w:r w:rsidRPr="00005AFE">
        <w:rPr>
          <w:rFonts w:ascii="Times New Roman" w:eastAsia="Times New Roman" w:hAnsi="Times New Roman" w:cs="Times New Roman"/>
          <w:bCs/>
          <w:sz w:val="24"/>
          <w:szCs w:val="24"/>
        </w:rPr>
        <w:t xml:space="preserve">. Kesimpulan </w:t>
      </w:r>
      <w:proofErr w:type="spellStart"/>
      <w:r w:rsidRPr="00005AFE">
        <w:rPr>
          <w:rFonts w:ascii="Times New Roman" w:eastAsia="Times New Roman" w:hAnsi="Times New Roman" w:cs="Times New Roman"/>
          <w:bCs/>
          <w:sz w:val="24"/>
          <w:szCs w:val="24"/>
        </w:rPr>
        <w:t>dari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kegiatan</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telah</w:t>
      </w:r>
      <w:proofErr w:type="spellEnd"/>
      <w:r w:rsidRPr="00005AFE">
        <w:rPr>
          <w:rFonts w:ascii="Times New Roman" w:eastAsia="Times New Roman" w:hAnsi="Times New Roman" w:cs="Times New Roman"/>
          <w:bCs/>
          <w:sz w:val="24"/>
          <w:szCs w:val="24"/>
        </w:rPr>
        <w:t xml:space="preserve"> </w:t>
      </w:r>
      <w:proofErr w:type="spellStart"/>
      <w:proofErr w:type="gramStart"/>
      <w:r w:rsidRPr="00005AFE">
        <w:rPr>
          <w:rFonts w:ascii="Times New Roman" w:eastAsia="Times New Roman" w:hAnsi="Times New Roman" w:cs="Times New Roman"/>
          <w:bCs/>
          <w:sz w:val="24"/>
          <w:szCs w:val="24"/>
        </w:rPr>
        <w:t>dilaksanakan</w:t>
      </w:r>
      <w:proofErr w:type="spellEnd"/>
      <w:r w:rsidRPr="00005AFE">
        <w:rPr>
          <w:rFonts w:ascii="Times New Roman" w:eastAsia="Times New Roman" w:hAnsi="Times New Roman" w:cs="Times New Roman"/>
          <w:bCs/>
          <w:sz w:val="24"/>
          <w:szCs w:val="24"/>
        </w:rPr>
        <w:t xml:space="preserve"> :</w:t>
      </w:r>
      <w:proofErr w:type="gramEnd"/>
    </w:p>
    <w:p w14:paraId="007CDE8E" w14:textId="77777777" w:rsidR="00005AFE" w:rsidRPr="00005AFE" w:rsidRDefault="00005AFE" w:rsidP="00005AFE">
      <w:pPr>
        <w:numPr>
          <w:ilvl w:val="0"/>
          <w:numId w:val="8"/>
        </w:numPr>
        <w:spacing w:after="0" w:line="360" w:lineRule="auto"/>
        <w:jc w:val="both"/>
        <w:rPr>
          <w:rFonts w:ascii="Times New Roman" w:eastAsia="Times New Roman" w:hAnsi="Times New Roman" w:cs="Times New Roman"/>
          <w:bCs/>
          <w:sz w:val="24"/>
          <w:szCs w:val="24"/>
        </w:rPr>
      </w:pPr>
      <w:r w:rsidRPr="00005AFE">
        <w:rPr>
          <w:rFonts w:ascii="Times New Roman" w:eastAsia="Times New Roman" w:hAnsi="Times New Roman" w:cs="Times New Roman"/>
          <w:bCs/>
          <w:sz w:val="24"/>
          <w:szCs w:val="24"/>
        </w:rPr>
        <w:lastRenderedPageBreak/>
        <w:t xml:space="preserve">Hasil </w:t>
      </w:r>
      <w:proofErr w:type="spellStart"/>
      <w:r w:rsidRPr="00005AFE">
        <w:rPr>
          <w:rFonts w:ascii="Times New Roman" w:eastAsia="Times New Roman" w:hAnsi="Times New Roman" w:cs="Times New Roman"/>
          <w:bCs/>
          <w:sz w:val="24"/>
          <w:szCs w:val="24"/>
        </w:rPr>
        <w:t>pengkajian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didapatkan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adanya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difisit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pengetahuan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berhubungan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dengan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kurang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terpapar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informasi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tentang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penyakit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menular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seksual</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d.d</w:t>
      </w:r>
      <w:proofErr w:type="spellEnd"/>
      <w:r w:rsidRPr="00005AFE">
        <w:rPr>
          <w:rFonts w:ascii="Times New Roman" w:eastAsia="Times New Roman" w:hAnsi="Times New Roman" w:cs="Times New Roman"/>
          <w:bCs/>
          <w:sz w:val="24"/>
          <w:szCs w:val="24"/>
        </w:rPr>
        <w:t xml:space="preserve"> 39 </w:t>
      </w:r>
      <w:proofErr w:type="spellStart"/>
      <w:r w:rsidRPr="00005AFE">
        <w:rPr>
          <w:rFonts w:ascii="Times New Roman" w:eastAsia="Times New Roman" w:hAnsi="Times New Roman" w:cs="Times New Roman"/>
          <w:bCs/>
          <w:sz w:val="24"/>
          <w:szCs w:val="24"/>
        </w:rPr>
        <w:t>siswa</w:t>
      </w:r>
      <w:proofErr w:type="spellEnd"/>
      <w:r w:rsidRPr="00005AFE">
        <w:rPr>
          <w:rFonts w:ascii="Times New Roman" w:eastAsia="Times New Roman" w:hAnsi="Times New Roman" w:cs="Times New Roman"/>
          <w:bCs/>
          <w:sz w:val="24"/>
          <w:szCs w:val="24"/>
        </w:rPr>
        <w:t xml:space="preserve"> (58,2%) </w:t>
      </w:r>
      <w:proofErr w:type="spellStart"/>
      <w:r w:rsidRPr="00005AFE">
        <w:rPr>
          <w:rFonts w:ascii="Times New Roman" w:eastAsia="Times New Roman" w:hAnsi="Times New Roman" w:cs="Times New Roman"/>
          <w:bCs/>
          <w:sz w:val="24"/>
          <w:szCs w:val="24"/>
        </w:rPr>
        <w:t>tidak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mengetahui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sistem</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42 </w:t>
      </w:r>
      <w:proofErr w:type="spellStart"/>
      <w:r w:rsidRPr="00005AFE">
        <w:rPr>
          <w:rFonts w:ascii="Times New Roman" w:eastAsia="Times New Roman" w:hAnsi="Times New Roman" w:cs="Times New Roman"/>
          <w:bCs/>
          <w:sz w:val="24"/>
          <w:szCs w:val="24"/>
        </w:rPr>
        <w:t>siswa</w:t>
      </w:r>
      <w:proofErr w:type="spellEnd"/>
      <w:r w:rsidRPr="00005AFE">
        <w:rPr>
          <w:rFonts w:ascii="Times New Roman" w:eastAsia="Times New Roman" w:hAnsi="Times New Roman" w:cs="Times New Roman"/>
          <w:bCs/>
          <w:sz w:val="24"/>
          <w:szCs w:val="24"/>
        </w:rPr>
        <w:t xml:space="preserve"> (62,7%) </w:t>
      </w:r>
      <w:proofErr w:type="spellStart"/>
      <w:r w:rsidRPr="00005AFE">
        <w:rPr>
          <w:rFonts w:ascii="Times New Roman" w:eastAsia="Times New Roman" w:hAnsi="Times New Roman" w:cs="Times New Roman"/>
          <w:bCs/>
          <w:sz w:val="24"/>
          <w:szCs w:val="24"/>
        </w:rPr>
        <w:t>tidak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mengetahui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penyakit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menular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seksual</w:t>
      </w:r>
      <w:proofErr w:type="spellEnd"/>
      <w:r w:rsidRPr="00005AFE">
        <w:rPr>
          <w:rFonts w:ascii="Times New Roman" w:eastAsia="Times New Roman" w:hAnsi="Times New Roman" w:cs="Times New Roman"/>
          <w:bCs/>
          <w:sz w:val="24"/>
          <w:szCs w:val="24"/>
        </w:rPr>
        <w:t xml:space="preserve">, 40 </w:t>
      </w:r>
      <w:proofErr w:type="spellStart"/>
      <w:r w:rsidRPr="00005AFE">
        <w:rPr>
          <w:rFonts w:ascii="Times New Roman" w:eastAsia="Times New Roman" w:hAnsi="Times New Roman" w:cs="Times New Roman"/>
          <w:bCs/>
          <w:sz w:val="24"/>
          <w:szCs w:val="24"/>
        </w:rPr>
        <w:t>siswi</w:t>
      </w:r>
      <w:proofErr w:type="spellEnd"/>
      <w:r w:rsidRPr="00005AFE">
        <w:rPr>
          <w:rFonts w:ascii="Times New Roman" w:eastAsia="Times New Roman" w:hAnsi="Times New Roman" w:cs="Times New Roman"/>
          <w:bCs/>
          <w:sz w:val="24"/>
          <w:szCs w:val="24"/>
        </w:rPr>
        <w:t xml:space="preserve"> (95,2%) </w:t>
      </w:r>
      <w:proofErr w:type="spellStart"/>
      <w:r w:rsidRPr="00005AFE">
        <w:rPr>
          <w:rFonts w:ascii="Times New Roman" w:eastAsia="Times New Roman" w:hAnsi="Times New Roman" w:cs="Times New Roman"/>
          <w:bCs/>
          <w:sz w:val="24"/>
          <w:szCs w:val="24"/>
        </w:rPr>
        <w:t>sudah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menstruasi</w:t>
      </w:r>
      <w:proofErr w:type="spellEnd"/>
      <w:r w:rsidRPr="00005AFE">
        <w:rPr>
          <w:rFonts w:ascii="Times New Roman" w:eastAsia="Times New Roman" w:hAnsi="Times New Roman" w:cs="Times New Roman"/>
          <w:bCs/>
          <w:sz w:val="24"/>
          <w:szCs w:val="24"/>
        </w:rPr>
        <w:t xml:space="preserve"> dan 25 </w:t>
      </w:r>
      <w:proofErr w:type="spellStart"/>
      <w:r w:rsidRPr="00005AFE">
        <w:rPr>
          <w:rFonts w:ascii="Times New Roman" w:eastAsia="Times New Roman" w:hAnsi="Times New Roman" w:cs="Times New Roman"/>
          <w:bCs/>
          <w:sz w:val="24"/>
          <w:szCs w:val="24"/>
        </w:rPr>
        <w:t>siswa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laki-laki</w:t>
      </w:r>
      <w:proofErr w:type="spellEnd"/>
      <w:r w:rsidRPr="00005AFE">
        <w:rPr>
          <w:rFonts w:ascii="Times New Roman" w:eastAsia="Times New Roman" w:hAnsi="Times New Roman" w:cs="Times New Roman"/>
          <w:bCs/>
          <w:sz w:val="24"/>
          <w:szCs w:val="24"/>
        </w:rPr>
        <w:t xml:space="preserve"> (100%) </w:t>
      </w:r>
      <w:proofErr w:type="spellStart"/>
      <w:r w:rsidRPr="00005AFE">
        <w:rPr>
          <w:rFonts w:ascii="Times New Roman" w:eastAsia="Times New Roman" w:hAnsi="Times New Roman" w:cs="Times New Roman"/>
          <w:bCs/>
          <w:sz w:val="24"/>
          <w:szCs w:val="24"/>
        </w:rPr>
        <w:t>sudah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mengalami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mimpi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basah</w:t>
      </w:r>
      <w:proofErr w:type="spellEnd"/>
      <w:r w:rsidRPr="00005AFE">
        <w:rPr>
          <w:rFonts w:ascii="Times New Roman" w:eastAsia="Times New Roman" w:hAnsi="Times New Roman" w:cs="Times New Roman"/>
          <w:bCs/>
          <w:sz w:val="24"/>
          <w:szCs w:val="24"/>
        </w:rPr>
        <w:t>.</w:t>
      </w:r>
    </w:p>
    <w:p w14:paraId="5172A542" w14:textId="77777777" w:rsidR="00005AFE" w:rsidRPr="00005AFE" w:rsidRDefault="00005AFE" w:rsidP="00005AFE">
      <w:pPr>
        <w:numPr>
          <w:ilvl w:val="0"/>
          <w:numId w:val="8"/>
        </w:numPr>
        <w:spacing w:after="0" w:line="360" w:lineRule="auto"/>
        <w:jc w:val="both"/>
        <w:rPr>
          <w:rFonts w:ascii="Times New Roman" w:eastAsia="Times New Roman" w:hAnsi="Times New Roman" w:cs="Times New Roman"/>
          <w:bCs/>
          <w:sz w:val="24"/>
          <w:szCs w:val="24"/>
        </w:rPr>
      </w:pPr>
      <w:r w:rsidRPr="00005AFE">
        <w:rPr>
          <w:rFonts w:ascii="Times New Roman" w:eastAsia="Times New Roman" w:hAnsi="Times New Roman" w:cs="Times New Roman"/>
          <w:bCs/>
          <w:sz w:val="24"/>
          <w:szCs w:val="24"/>
        </w:rPr>
        <w:t xml:space="preserve">Hasil </w:t>
      </w:r>
      <w:proofErr w:type="spellStart"/>
      <w:r w:rsidRPr="00005AFE">
        <w:rPr>
          <w:rFonts w:ascii="Times New Roman" w:eastAsia="Times New Roman" w:hAnsi="Times New Roman" w:cs="Times New Roman"/>
          <w:bCs/>
          <w:sz w:val="24"/>
          <w:szCs w:val="24"/>
        </w:rPr>
        <w:t>evaluasi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tingkat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pengetahuan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sebelum</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diberikan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penyuluhan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didapatkan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sebanyak</w:t>
      </w:r>
      <w:proofErr w:type="spellEnd"/>
      <w:r w:rsidRPr="00005AFE">
        <w:rPr>
          <w:rFonts w:ascii="Times New Roman" w:eastAsia="Times New Roman" w:hAnsi="Times New Roman" w:cs="Times New Roman"/>
          <w:bCs/>
          <w:sz w:val="24"/>
          <w:szCs w:val="24"/>
        </w:rPr>
        <w:t xml:space="preserve"> 38 (58%)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memiliki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pengetahuan</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kurang</w:t>
      </w:r>
      <w:proofErr w:type="spellEnd"/>
      <w:r w:rsidRPr="00005AFE">
        <w:rPr>
          <w:rFonts w:ascii="Times New Roman" w:eastAsia="Times New Roman" w:hAnsi="Times New Roman" w:cs="Times New Roman"/>
          <w:bCs/>
          <w:sz w:val="24"/>
          <w:szCs w:val="24"/>
        </w:rPr>
        <w:t>.</w:t>
      </w:r>
    </w:p>
    <w:p w14:paraId="363AAD3F" w14:textId="77777777" w:rsidR="00005AFE" w:rsidRPr="00005AFE" w:rsidRDefault="00005AFE" w:rsidP="00005AFE">
      <w:pPr>
        <w:numPr>
          <w:ilvl w:val="0"/>
          <w:numId w:val="8"/>
        </w:numPr>
        <w:spacing w:after="0" w:line="360" w:lineRule="auto"/>
        <w:jc w:val="both"/>
        <w:rPr>
          <w:rFonts w:ascii="Times New Roman" w:eastAsia="Times New Roman" w:hAnsi="Times New Roman" w:cs="Times New Roman"/>
          <w:bCs/>
          <w:sz w:val="24"/>
          <w:szCs w:val="24"/>
        </w:rPr>
      </w:pPr>
      <w:proofErr w:type="spellStart"/>
      <w:r w:rsidRPr="00005AFE">
        <w:rPr>
          <w:rFonts w:ascii="Times New Roman" w:eastAsia="Times New Roman" w:hAnsi="Times New Roman" w:cs="Times New Roman"/>
          <w:bCs/>
          <w:sz w:val="24"/>
          <w:szCs w:val="24"/>
        </w:rPr>
        <w:t>Setelah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diberikan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penyuluhan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didapatkan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hasil</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bahwa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tingkat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pengetahuan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meningkat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sebanyak</w:t>
      </w:r>
      <w:proofErr w:type="spellEnd"/>
      <w:r w:rsidRPr="00005AFE">
        <w:rPr>
          <w:rFonts w:ascii="Times New Roman" w:eastAsia="Times New Roman" w:hAnsi="Times New Roman" w:cs="Times New Roman"/>
          <w:bCs/>
          <w:sz w:val="24"/>
          <w:szCs w:val="24"/>
        </w:rPr>
        <w:t xml:space="preserve"> 26 (40%)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memiliki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tingkat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pengetahuan</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baik</w:t>
      </w:r>
      <w:proofErr w:type="spellEnd"/>
      <w:r w:rsidRPr="00005AFE">
        <w:rPr>
          <w:rFonts w:ascii="Times New Roman" w:eastAsia="Times New Roman" w:hAnsi="Times New Roman" w:cs="Times New Roman"/>
          <w:bCs/>
          <w:sz w:val="24"/>
          <w:szCs w:val="24"/>
        </w:rPr>
        <w:t>.</w:t>
      </w:r>
    </w:p>
    <w:p w14:paraId="098A53F8" w14:textId="041507C8" w:rsidR="009A60D4" w:rsidRDefault="00005AFE" w:rsidP="00005AFE">
      <w:pPr>
        <w:spacing w:after="0" w:line="360" w:lineRule="auto"/>
        <w:ind w:firstLine="567"/>
        <w:jc w:val="both"/>
        <w:rPr>
          <w:rFonts w:ascii="Times New Roman" w:eastAsia="Times New Roman" w:hAnsi="Times New Roman" w:cs="Times New Roman"/>
          <w:sz w:val="24"/>
          <w:szCs w:val="24"/>
        </w:rPr>
      </w:pPr>
      <w:r w:rsidRPr="00005AFE">
        <w:rPr>
          <w:rFonts w:ascii="Times New Roman" w:eastAsia="Times New Roman" w:hAnsi="Times New Roman" w:cs="Times New Roman"/>
          <w:bCs/>
          <w:sz w:val="24"/>
          <w:szCs w:val="24"/>
        </w:rPr>
        <w:t xml:space="preserve">Hasil </w:t>
      </w:r>
      <w:proofErr w:type="spellStart"/>
      <w:r w:rsidRPr="00005AFE">
        <w:rPr>
          <w:rFonts w:ascii="Times New Roman" w:eastAsia="Times New Roman" w:hAnsi="Times New Roman" w:cs="Times New Roman"/>
          <w:bCs/>
          <w:sz w:val="24"/>
          <w:szCs w:val="24"/>
        </w:rPr>
        <w:t>akhir</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dibentuk</w:t>
      </w:r>
      <w:proofErr w:type="spellEnd"/>
      <w:r w:rsidRPr="00005AFE">
        <w:rPr>
          <w:rFonts w:ascii="Times New Roman" w:eastAsia="Times New Roman" w:hAnsi="Times New Roman" w:cs="Times New Roman"/>
          <w:bCs/>
          <w:sz w:val="24"/>
          <w:szCs w:val="24"/>
        </w:rPr>
        <w:t xml:space="preserve"> </w:t>
      </w:r>
      <w:r w:rsidRPr="00005AFE">
        <w:rPr>
          <w:rFonts w:ascii="Times New Roman" w:eastAsia="Times New Roman" w:hAnsi="Times New Roman" w:cs="Times New Roman"/>
          <w:bCs/>
          <w:i/>
          <w:iCs/>
          <w:sz w:val="24"/>
          <w:szCs w:val="24"/>
        </w:rPr>
        <w:t>peer education</w:t>
      </w:r>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sebagai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wadah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informasi</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tepat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tentang</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untuk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membentuk</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remaja</w:t>
      </w:r>
      <w:proofErr w:type="spellEnd"/>
      <w:r w:rsidRPr="00005AFE">
        <w:rPr>
          <w:rFonts w:ascii="Times New Roman" w:eastAsia="Times New Roman" w:hAnsi="Times New Roman" w:cs="Times New Roman"/>
          <w:bCs/>
          <w:sz w:val="24"/>
          <w:szCs w:val="24"/>
        </w:rPr>
        <w:t xml:space="preserve"> yang </w:t>
      </w:r>
      <w:proofErr w:type="spellStart"/>
      <w:r w:rsidRPr="00005AFE">
        <w:rPr>
          <w:rFonts w:ascii="Times New Roman" w:eastAsia="Times New Roman" w:hAnsi="Times New Roman" w:cs="Times New Roman"/>
          <w:bCs/>
          <w:sz w:val="24"/>
          <w:szCs w:val="24"/>
        </w:rPr>
        <w:t>sehat</w:t>
      </w:r>
      <w:proofErr w:type="spellEnd"/>
      <w:r w:rsidRPr="00005AFE">
        <w:rPr>
          <w:rFonts w:ascii="Times New Roman" w:eastAsia="Times New Roman" w:hAnsi="Times New Roman" w:cs="Times New Roman"/>
          <w:bCs/>
          <w:sz w:val="24"/>
          <w:szCs w:val="24"/>
        </w:rPr>
        <w:t xml:space="preserve"> dan </w:t>
      </w:r>
      <w:proofErr w:type="spellStart"/>
      <w:r w:rsidRPr="00005AFE">
        <w:rPr>
          <w:rFonts w:ascii="Times New Roman" w:eastAsia="Times New Roman" w:hAnsi="Times New Roman" w:cs="Times New Roman"/>
          <w:bCs/>
          <w:sz w:val="24"/>
          <w:szCs w:val="24"/>
        </w:rPr>
        <w:t>mampu</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mengatasi</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masalah</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jika</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muncul</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permasalahan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terkait</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kesehatan</w:t>
      </w:r>
      <w:proofErr w:type="spellEnd"/>
      <w:r w:rsidRPr="00005AFE">
        <w:rPr>
          <w:rFonts w:ascii="Times New Roman" w:eastAsia="Times New Roman" w:hAnsi="Times New Roman" w:cs="Times New Roman"/>
          <w:bCs/>
          <w:sz w:val="24"/>
          <w:szCs w:val="24"/>
        </w:rPr>
        <w:t xml:space="preserve"> </w:t>
      </w:r>
      <w:proofErr w:type="spellStart"/>
      <w:r w:rsidRPr="00005AFE">
        <w:rPr>
          <w:rFonts w:ascii="Times New Roman" w:eastAsia="Times New Roman" w:hAnsi="Times New Roman" w:cs="Times New Roman"/>
          <w:bCs/>
          <w:sz w:val="24"/>
          <w:szCs w:val="24"/>
        </w:rPr>
        <w:t>reproduksi</w:t>
      </w:r>
      <w:proofErr w:type="spellEnd"/>
      <w:r w:rsidRPr="00005AFE">
        <w:rPr>
          <w:rFonts w:ascii="Times New Roman" w:eastAsia="Times New Roman" w:hAnsi="Times New Roman" w:cs="Times New Roman"/>
          <w:bCs/>
          <w:sz w:val="24"/>
          <w:szCs w:val="24"/>
        </w:rPr>
        <w:t>.</w:t>
      </w:r>
    </w:p>
    <w:p w14:paraId="674F0B63" w14:textId="77777777" w:rsidR="00D263D8" w:rsidRDefault="00D263D8" w:rsidP="00B365DB">
      <w:pPr>
        <w:spacing w:after="0" w:line="360" w:lineRule="auto"/>
        <w:jc w:val="both"/>
        <w:rPr>
          <w:rFonts w:ascii="Times New Roman" w:eastAsia="Times New Roman" w:hAnsi="Times New Roman" w:cs="Times New Roman"/>
          <w:b/>
          <w:sz w:val="24"/>
          <w:szCs w:val="24"/>
        </w:rPr>
      </w:pPr>
    </w:p>
    <w:p w14:paraId="528B847E" w14:textId="77777777" w:rsidR="002339CD" w:rsidRDefault="001430F9" w:rsidP="00B365DB">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724B393D" w14:textId="06AE320F" w:rsidR="00005AFE" w:rsidRPr="0061329A" w:rsidRDefault="009A60D4" w:rsidP="00005AFE">
      <w:pPr>
        <w:widowControl w:val="0"/>
        <w:autoSpaceDE w:val="0"/>
        <w:autoSpaceDN w:val="0"/>
        <w:adjustRightInd w:val="0"/>
        <w:spacing w:after="0" w:line="360" w:lineRule="auto"/>
        <w:ind w:left="480" w:hanging="480"/>
        <w:jc w:val="both"/>
        <w:rPr>
          <w:rFonts w:ascii="Times New Roman" w:hAnsi="Times New Roman" w:cs="Times New Roman"/>
          <w:noProof/>
          <w:sz w:val="24"/>
        </w:rPr>
      </w:pPr>
      <w:r>
        <w:rPr>
          <w:rFonts w:eastAsia="Times New Roman"/>
        </w:rPr>
        <w:fldChar w:fldCharType="begin"/>
      </w:r>
      <w:r>
        <w:rPr>
          <w:rFonts w:eastAsia="Times New Roman"/>
        </w:rPr>
        <w:instrText xml:space="preserve"> ADDIN ZOTERO_BIBL {"uncited":[],"omitted":[],"custom":[]} CSL_BIBLIOGRAPHY </w:instrText>
      </w:r>
      <w:r>
        <w:rPr>
          <w:rFonts w:eastAsia="Times New Roman"/>
        </w:rPr>
        <w:fldChar w:fldCharType="separate"/>
      </w:r>
      <w:r w:rsidR="00005AFE" w:rsidRPr="00005AFE">
        <w:rPr>
          <w:rFonts w:ascii="Times New Roman" w:hAnsi="Times New Roman" w:cs="Times New Roman"/>
          <w:noProof/>
          <w:sz w:val="24"/>
        </w:rPr>
        <w:t xml:space="preserve"> </w:t>
      </w:r>
      <w:r w:rsidR="00005AFE" w:rsidRPr="0061329A">
        <w:rPr>
          <w:rFonts w:ascii="Times New Roman" w:hAnsi="Times New Roman" w:cs="Times New Roman"/>
          <w:noProof/>
          <w:sz w:val="24"/>
        </w:rPr>
        <w:t xml:space="preserve">Deade, F. M., Ernita, L., &amp; Nugrahmi, M. A. (2022). </w:t>
      </w:r>
      <w:r w:rsidR="00005AFE" w:rsidRPr="0061329A">
        <w:rPr>
          <w:rFonts w:ascii="Times New Roman" w:hAnsi="Times New Roman" w:cs="Times New Roman"/>
          <w:i/>
          <w:iCs/>
          <w:noProof/>
          <w:sz w:val="24"/>
        </w:rPr>
        <w:t>GAMBARAN TINGKAT PENGETAHUAN TERHADAP KESIAPAN REMAJA PUTRI PRA-PUBERTAS DALAM MENGHADAPI MENARCHE DI PANTI ASUHAN AISYIYAH BUKITTINGGI TAHUN 2021</w:t>
      </w:r>
      <w:r w:rsidR="00005AFE" w:rsidRPr="0061329A">
        <w:rPr>
          <w:rFonts w:ascii="Times New Roman" w:hAnsi="Times New Roman" w:cs="Times New Roman"/>
          <w:noProof/>
          <w:sz w:val="24"/>
        </w:rPr>
        <w:t xml:space="preserve">. </w:t>
      </w:r>
      <w:r w:rsidR="00005AFE" w:rsidRPr="0061329A">
        <w:rPr>
          <w:rFonts w:ascii="Times New Roman" w:hAnsi="Times New Roman" w:cs="Times New Roman"/>
          <w:i/>
          <w:iCs/>
          <w:noProof/>
          <w:sz w:val="24"/>
        </w:rPr>
        <w:t>6</w:t>
      </w:r>
      <w:r w:rsidR="00005AFE" w:rsidRPr="0061329A">
        <w:rPr>
          <w:rFonts w:ascii="Times New Roman" w:hAnsi="Times New Roman" w:cs="Times New Roman"/>
          <w:noProof/>
          <w:sz w:val="24"/>
        </w:rPr>
        <w:t>, 67–74.</w:t>
      </w:r>
    </w:p>
    <w:p w14:paraId="4ADFCB5A" w14:textId="77777777" w:rsidR="00005AFE" w:rsidRPr="0061329A" w:rsidRDefault="00005AFE" w:rsidP="00005AFE">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61329A">
        <w:rPr>
          <w:rFonts w:ascii="Times New Roman" w:hAnsi="Times New Roman" w:cs="Times New Roman"/>
          <w:noProof/>
          <w:sz w:val="24"/>
        </w:rPr>
        <w:t xml:space="preserve">Fitrianur, W. L., Ervi Suminar, Wiwik Widiyawati, Putri Lidiah, &amp; Eka Febby Andrea. (2024). The Effectiveness of Counseling Pojok Cerita (Po’rita) in Maintaining Mental Health of Adolescent. </w:t>
      </w:r>
      <w:r w:rsidRPr="0061329A">
        <w:rPr>
          <w:rFonts w:ascii="Times New Roman" w:hAnsi="Times New Roman" w:cs="Times New Roman"/>
          <w:i/>
          <w:iCs/>
          <w:noProof/>
          <w:sz w:val="24"/>
        </w:rPr>
        <w:t>Jurnal Ners Dan Kebidanan (Journal of Ners and Midwifery)</w:t>
      </w:r>
      <w:r w:rsidRPr="0061329A">
        <w:rPr>
          <w:rFonts w:ascii="Times New Roman" w:hAnsi="Times New Roman" w:cs="Times New Roman"/>
          <w:noProof/>
          <w:sz w:val="24"/>
        </w:rPr>
        <w:t xml:space="preserve">, </w:t>
      </w:r>
      <w:r w:rsidRPr="0061329A">
        <w:rPr>
          <w:rFonts w:ascii="Times New Roman" w:hAnsi="Times New Roman" w:cs="Times New Roman"/>
          <w:i/>
          <w:iCs/>
          <w:noProof/>
          <w:sz w:val="24"/>
        </w:rPr>
        <w:t>11</w:t>
      </w:r>
      <w:r w:rsidRPr="0061329A">
        <w:rPr>
          <w:rFonts w:ascii="Times New Roman" w:hAnsi="Times New Roman" w:cs="Times New Roman"/>
          <w:noProof/>
          <w:sz w:val="24"/>
        </w:rPr>
        <w:t>(2), 146–155. https://doi.org/10.26699/jnk.v11i2.art.p146-155</w:t>
      </w:r>
    </w:p>
    <w:p w14:paraId="06890EA5" w14:textId="77777777" w:rsidR="00005AFE" w:rsidRPr="0061329A" w:rsidRDefault="00005AFE" w:rsidP="00005AFE">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61329A">
        <w:rPr>
          <w:rFonts w:ascii="Times New Roman" w:hAnsi="Times New Roman" w:cs="Times New Roman"/>
          <w:noProof/>
          <w:sz w:val="24"/>
        </w:rPr>
        <w:t xml:space="preserve">Hamdani, A., Derullisa, J., &amp; Muharan, S. (2021). </w:t>
      </w:r>
      <w:r w:rsidRPr="0061329A">
        <w:rPr>
          <w:rFonts w:ascii="Times New Roman" w:hAnsi="Times New Roman" w:cs="Times New Roman"/>
          <w:i/>
          <w:iCs/>
          <w:noProof/>
          <w:sz w:val="24"/>
        </w:rPr>
        <w:t>Peran Orang Tua dalam Memberikan Pemahaman Kesehatan Reproduksi</w:t>
      </w:r>
      <w:r w:rsidRPr="0061329A">
        <w:rPr>
          <w:rFonts w:ascii="Times New Roman" w:hAnsi="Times New Roman" w:cs="Times New Roman"/>
          <w:noProof/>
          <w:sz w:val="24"/>
        </w:rPr>
        <w:t>. 380–388.</w:t>
      </w:r>
    </w:p>
    <w:p w14:paraId="53038657" w14:textId="77777777" w:rsidR="00005AFE" w:rsidRPr="0061329A" w:rsidRDefault="00005AFE" w:rsidP="00005AFE">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61329A">
        <w:rPr>
          <w:rFonts w:ascii="Times New Roman" w:hAnsi="Times New Roman" w:cs="Times New Roman"/>
          <w:noProof/>
          <w:sz w:val="24"/>
        </w:rPr>
        <w:t xml:space="preserve">Handayani, Y., Putri, S., Maryati, I., Solehati, T., Handayani, Y., Putri, S., &amp; Maryati, I. (2025). </w:t>
      </w:r>
      <w:r w:rsidRPr="0061329A">
        <w:rPr>
          <w:rFonts w:ascii="Times New Roman" w:hAnsi="Times New Roman" w:cs="Times New Roman"/>
          <w:i/>
          <w:iCs/>
          <w:noProof/>
          <w:sz w:val="24"/>
        </w:rPr>
        <w:t>Interventions to Improve Sexual and Reproductive Health Related Knowledge and Attitudes Among the Adolescents : Scoping Review Interventions to Improve Sexual and Reproductive Health Related Knowledge and Attitudes Among the Adolescents : Scoping Review</w:t>
      </w:r>
      <w:r w:rsidRPr="0061329A">
        <w:rPr>
          <w:rFonts w:ascii="Times New Roman" w:hAnsi="Times New Roman" w:cs="Times New Roman"/>
          <w:noProof/>
          <w:sz w:val="24"/>
        </w:rPr>
        <w:t xml:space="preserve">. </w:t>
      </w:r>
      <w:r w:rsidRPr="0061329A">
        <w:rPr>
          <w:rFonts w:ascii="Times New Roman" w:hAnsi="Times New Roman" w:cs="Times New Roman"/>
          <w:i/>
          <w:iCs/>
          <w:noProof/>
          <w:sz w:val="24"/>
        </w:rPr>
        <w:t>1594</w:t>
      </w:r>
      <w:r w:rsidRPr="0061329A">
        <w:rPr>
          <w:rFonts w:ascii="Times New Roman" w:hAnsi="Times New Roman" w:cs="Times New Roman"/>
          <w:noProof/>
          <w:sz w:val="24"/>
        </w:rPr>
        <w:t>. https://doi.org/10.2147/RMHP.S490395</w:t>
      </w:r>
    </w:p>
    <w:p w14:paraId="49458C80" w14:textId="77777777" w:rsidR="00005AFE" w:rsidRPr="0061329A" w:rsidRDefault="00005AFE" w:rsidP="00005AFE">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61329A">
        <w:rPr>
          <w:rFonts w:ascii="Times New Roman" w:hAnsi="Times New Roman" w:cs="Times New Roman"/>
          <w:noProof/>
          <w:sz w:val="24"/>
        </w:rPr>
        <w:t xml:space="preserve">Kasim, S. I., Hafid, R., &amp; Mohamad, R. W. (2025). </w:t>
      </w:r>
      <w:r w:rsidRPr="0061329A">
        <w:rPr>
          <w:rFonts w:ascii="Times New Roman" w:hAnsi="Times New Roman" w:cs="Times New Roman"/>
          <w:i/>
          <w:iCs/>
          <w:noProof/>
          <w:sz w:val="24"/>
        </w:rPr>
        <w:t>Hubungan Tingkat Pengetahuan tentang Kesehatan Reproduksi dengan Kesiapan Menghadapi Masa Pubertas Pada Remaja Usia 12-13 Tahun Di SMP Negeri 1 Limboto Relationship Between Knowledge Level about Reproductive Health and Readiness to Face Puberty in Adolescents Aged 12-13 Years At SMP Negeri 1 Limboto</w:t>
      </w:r>
      <w:r w:rsidRPr="0061329A">
        <w:rPr>
          <w:rFonts w:ascii="Times New Roman" w:hAnsi="Times New Roman" w:cs="Times New Roman"/>
          <w:noProof/>
          <w:sz w:val="24"/>
        </w:rPr>
        <w:t xml:space="preserve">. </w:t>
      </w:r>
      <w:r w:rsidRPr="0061329A">
        <w:rPr>
          <w:rFonts w:ascii="Times New Roman" w:hAnsi="Times New Roman" w:cs="Times New Roman"/>
          <w:i/>
          <w:iCs/>
          <w:noProof/>
          <w:sz w:val="24"/>
        </w:rPr>
        <w:t>8</w:t>
      </w:r>
      <w:r w:rsidRPr="0061329A">
        <w:rPr>
          <w:rFonts w:ascii="Times New Roman" w:hAnsi="Times New Roman" w:cs="Times New Roman"/>
          <w:noProof/>
          <w:sz w:val="24"/>
        </w:rPr>
        <w:t>(4), 1769–1784. https://doi.org/10.56338/jks.v8i4.7177</w:t>
      </w:r>
    </w:p>
    <w:p w14:paraId="0C2BDCA0" w14:textId="77777777" w:rsidR="00005AFE" w:rsidRPr="0061329A" w:rsidRDefault="00005AFE" w:rsidP="00005AFE">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61329A">
        <w:rPr>
          <w:rFonts w:ascii="Times New Roman" w:hAnsi="Times New Roman" w:cs="Times New Roman"/>
          <w:noProof/>
          <w:sz w:val="24"/>
        </w:rPr>
        <w:t xml:space="preserve">Manumara, T. M., Nasihin, N. A., Verawati, S., &amp; Putri, T. (2025). </w:t>
      </w:r>
      <w:r w:rsidRPr="0061329A">
        <w:rPr>
          <w:rFonts w:ascii="Times New Roman" w:hAnsi="Times New Roman" w:cs="Times New Roman"/>
          <w:i/>
          <w:iCs/>
          <w:noProof/>
          <w:sz w:val="24"/>
        </w:rPr>
        <w:t>Sosialisasi Kesehatan Reproduksi Pada Remaja di SMK Sangkuriang 1 Cimahi</w:t>
      </w:r>
      <w:r w:rsidRPr="0061329A">
        <w:rPr>
          <w:rFonts w:ascii="Times New Roman" w:hAnsi="Times New Roman" w:cs="Times New Roman"/>
          <w:noProof/>
          <w:sz w:val="24"/>
        </w:rPr>
        <w:t xml:space="preserve">. </w:t>
      </w:r>
      <w:r w:rsidRPr="0061329A">
        <w:rPr>
          <w:rFonts w:ascii="Times New Roman" w:hAnsi="Times New Roman" w:cs="Times New Roman"/>
          <w:i/>
          <w:iCs/>
          <w:noProof/>
          <w:sz w:val="24"/>
        </w:rPr>
        <w:t>4</w:t>
      </w:r>
      <w:r w:rsidRPr="0061329A">
        <w:rPr>
          <w:rFonts w:ascii="Times New Roman" w:hAnsi="Times New Roman" w:cs="Times New Roman"/>
          <w:noProof/>
          <w:sz w:val="24"/>
        </w:rPr>
        <w:t>(3), 735–740.</w:t>
      </w:r>
    </w:p>
    <w:p w14:paraId="09BB9C9A" w14:textId="77777777" w:rsidR="00005AFE" w:rsidRPr="0061329A" w:rsidRDefault="00005AFE" w:rsidP="00005AFE">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61329A">
        <w:rPr>
          <w:rFonts w:ascii="Times New Roman" w:hAnsi="Times New Roman" w:cs="Times New Roman"/>
          <w:noProof/>
          <w:sz w:val="24"/>
        </w:rPr>
        <w:lastRenderedPageBreak/>
        <w:t xml:space="preserve">Munawaroh, S., Putra, F. H., Shabrina, A., Zakiya, A., Pramuni, A. W., Felisha, D. S., Shalihah, F., Paramesti, F., Albashiry, M. I., Ajingga, O. J., Roidah, Z., &amp; Hasna, A. (2023). </w:t>
      </w:r>
      <w:r w:rsidRPr="0061329A">
        <w:rPr>
          <w:rFonts w:ascii="Times New Roman" w:hAnsi="Times New Roman" w:cs="Times New Roman"/>
          <w:i/>
          <w:iCs/>
          <w:noProof/>
          <w:sz w:val="24"/>
        </w:rPr>
        <w:t>Sosialisasi Kesehatan Reproduksi Remaja sebagai Upaya Pencegahan Pernikahan Dini</w:t>
      </w:r>
      <w:r w:rsidRPr="0061329A">
        <w:rPr>
          <w:rFonts w:ascii="Times New Roman" w:hAnsi="Times New Roman" w:cs="Times New Roman"/>
          <w:noProof/>
          <w:sz w:val="24"/>
        </w:rPr>
        <w:t xml:space="preserve">. </w:t>
      </w:r>
      <w:r w:rsidRPr="0061329A">
        <w:rPr>
          <w:rFonts w:ascii="Times New Roman" w:hAnsi="Times New Roman" w:cs="Times New Roman"/>
          <w:i/>
          <w:iCs/>
          <w:noProof/>
          <w:sz w:val="24"/>
        </w:rPr>
        <w:t>3</w:t>
      </w:r>
      <w:r w:rsidRPr="0061329A">
        <w:rPr>
          <w:rFonts w:ascii="Times New Roman" w:hAnsi="Times New Roman" w:cs="Times New Roman"/>
          <w:noProof/>
          <w:sz w:val="24"/>
        </w:rPr>
        <w:t>(3), 76–83.</w:t>
      </w:r>
    </w:p>
    <w:p w14:paraId="7D737571" w14:textId="77777777" w:rsidR="00005AFE" w:rsidRPr="0061329A" w:rsidRDefault="00005AFE" w:rsidP="00005AFE">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61329A">
        <w:rPr>
          <w:rFonts w:ascii="Times New Roman" w:hAnsi="Times New Roman" w:cs="Times New Roman"/>
          <w:noProof/>
          <w:sz w:val="24"/>
        </w:rPr>
        <w:t xml:space="preserve">Munthe, D. P. (2024). </w:t>
      </w:r>
      <w:r w:rsidRPr="0061329A">
        <w:rPr>
          <w:rFonts w:ascii="Times New Roman" w:hAnsi="Times New Roman" w:cs="Times New Roman"/>
          <w:i/>
          <w:iCs/>
          <w:noProof/>
          <w:sz w:val="24"/>
        </w:rPr>
        <w:t>Buku Ajar Kesehatan Reproduksi Dan Keluarga</w:t>
      </w:r>
      <w:r w:rsidRPr="0061329A">
        <w:rPr>
          <w:rFonts w:ascii="Times New Roman" w:hAnsi="Times New Roman" w:cs="Times New Roman"/>
          <w:noProof/>
          <w:sz w:val="24"/>
        </w:rPr>
        <w:t>. Eureka Media Aksara.</w:t>
      </w:r>
    </w:p>
    <w:p w14:paraId="516D646A" w14:textId="77777777" w:rsidR="00005AFE" w:rsidRPr="0061329A" w:rsidRDefault="00005AFE" w:rsidP="00005AFE">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61329A">
        <w:rPr>
          <w:rFonts w:ascii="Times New Roman" w:hAnsi="Times New Roman" w:cs="Times New Roman"/>
          <w:noProof/>
          <w:sz w:val="24"/>
        </w:rPr>
        <w:t xml:space="preserve">Prihanto, J. B., Nurhayati, F., Wahjuni, E. S., &amp; Matsuyama, R. (2021). </w:t>
      </w:r>
      <w:r w:rsidRPr="0061329A">
        <w:rPr>
          <w:rFonts w:ascii="Times New Roman" w:hAnsi="Times New Roman" w:cs="Times New Roman"/>
          <w:i/>
          <w:iCs/>
          <w:noProof/>
          <w:sz w:val="24"/>
        </w:rPr>
        <w:t>Health Literacy and Health Behavior : Associated Factors in Surabaya High School Students , Indonesia</w:t>
      </w:r>
      <w:r w:rsidRPr="0061329A">
        <w:rPr>
          <w:rFonts w:ascii="Times New Roman" w:hAnsi="Times New Roman" w:cs="Times New Roman"/>
          <w:noProof/>
          <w:sz w:val="24"/>
        </w:rPr>
        <w:t>.</w:t>
      </w:r>
    </w:p>
    <w:p w14:paraId="1F96C927" w14:textId="239FE7CB" w:rsidR="009A60D4" w:rsidRPr="009A60D4" w:rsidRDefault="00005AFE" w:rsidP="00005AFE">
      <w:pPr>
        <w:pStyle w:val="Bibliografi"/>
        <w:spacing w:before="240" w:line="240" w:lineRule="auto"/>
        <w:ind w:left="851" w:hanging="851"/>
        <w:jc w:val="both"/>
        <w:rPr>
          <w:rFonts w:ascii="Times New Roman" w:hAnsi="Times New Roman" w:cs="Times New Roman"/>
          <w:sz w:val="24"/>
          <w:lang w:val="en-US" w:eastAsia="en-US"/>
        </w:rPr>
      </w:pPr>
      <w:r w:rsidRPr="0061329A">
        <w:rPr>
          <w:rFonts w:ascii="Times New Roman" w:hAnsi="Times New Roman" w:cs="Times New Roman"/>
          <w:noProof/>
          <w:sz w:val="24"/>
        </w:rPr>
        <w:t xml:space="preserve">Wardani, D. W. K. K., &amp; Pratiwi, A. I. (2022). Edukasi Kesehatan Reproduksi Dan Menciptakan Pola Hidup Bersih Dan Sehat Di Era Pandemi Covid-19. </w:t>
      </w:r>
      <w:r w:rsidRPr="0061329A">
        <w:rPr>
          <w:rFonts w:ascii="Times New Roman" w:hAnsi="Times New Roman" w:cs="Times New Roman"/>
          <w:i/>
          <w:iCs/>
          <w:noProof/>
          <w:sz w:val="24"/>
        </w:rPr>
        <w:t>Jurnal Kreativitas Pengabdian Kepada Masyarakat (PKM)</w:t>
      </w:r>
      <w:r w:rsidRPr="0061329A">
        <w:rPr>
          <w:rFonts w:ascii="Times New Roman" w:hAnsi="Times New Roman" w:cs="Times New Roman"/>
          <w:noProof/>
          <w:sz w:val="24"/>
        </w:rPr>
        <w:t xml:space="preserve">, </w:t>
      </w:r>
      <w:r w:rsidRPr="0061329A">
        <w:rPr>
          <w:rFonts w:ascii="Times New Roman" w:hAnsi="Times New Roman" w:cs="Times New Roman"/>
          <w:i/>
          <w:iCs/>
          <w:noProof/>
          <w:sz w:val="24"/>
        </w:rPr>
        <w:t>5</w:t>
      </w:r>
      <w:r w:rsidRPr="0061329A">
        <w:rPr>
          <w:rFonts w:ascii="Times New Roman" w:hAnsi="Times New Roman" w:cs="Times New Roman"/>
          <w:noProof/>
          <w:sz w:val="24"/>
        </w:rPr>
        <w:t>(7). https://doi.org/https://doi.org/10.33024/jkpm.v5i7.625</w:t>
      </w:r>
      <w:r w:rsidR="0092793C">
        <w:rPr>
          <w:rFonts w:ascii="Times New Roman" w:hAnsi="Times New Roman" w:cs="Times New Roman"/>
          <w:noProof/>
          <w:sz w:val="24"/>
        </w:rPr>
        <w:t>2</w:t>
      </w:r>
    </w:p>
    <w:p w14:paraId="0ABA2FA3" w14:textId="19E23DF6" w:rsidR="002339CD" w:rsidRDefault="009A60D4" w:rsidP="0092793C">
      <w:pPr>
        <w:widowControl w:val="0"/>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38EDCEF4" w14:textId="77777777" w:rsidR="0092793C" w:rsidRPr="0092793C" w:rsidRDefault="0092793C" w:rsidP="0092793C">
      <w:pPr>
        <w:rPr>
          <w:rFonts w:ascii="Times New Roman" w:eastAsia="Times New Roman" w:hAnsi="Times New Roman" w:cs="Times New Roman"/>
          <w:sz w:val="24"/>
          <w:szCs w:val="24"/>
        </w:rPr>
      </w:pPr>
    </w:p>
    <w:p w14:paraId="477BE1C7" w14:textId="77777777" w:rsidR="0092793C" w:rsidRPr="0092793C" w:rsidRDefault="0092793C" w:rsidP="0092793C">
      <w:pPr>
        <w:rPr>
          <w:rFonts w:ascii="Times New Roman" w:eastAsia="Times New Roman" w:hAnsi="Times New Roman" w:cs="Times New Roman"/>
          <w:sz w:val="24"/>
          <w:szCs w:val="24"/>
        </w:rPr>
      </w:pPr>
    </w:p>
    <w:p w14:paraId="447523C6" w14:textId="77777777" w:rsidR="0092793C" w:rsidRPr="0092793C" w:rsidRDefault="0092793C" w:rsidP="0092793C">
      <w:pPr>
        <w:rPr>
          <w:rFonts w:ascii="Times New Roman" w:eastAsia="Times New Roman" w:hAnsi="Times New Roman" w:cs="Times New Roman"/>
          <w:sz w:val="24"/>
          <w:szCs w:val="24"/>
        </w:rPr>
      </w:pPr>
    </w:p>
    <w:p w14:paraId="1F1EFAC7" w14:textId="77777777" w:rsidR="0092793C" w:rsidRPr="0092793C" w:rsidRDefault="0092793C" w:rsidP="0092793C">
      <w:pPr>
        <w:rPr>
          <w:rFonts w:ascii="Times New Roman" w:eastAsia="Times New Roman" w:hAnsi="Times New Roman" w:cs="Times New Roman"/>
          <w:sz w:val="24"/>
          <w:szCs w:val="24"/>
        </w:rPr>
      </w:pPr>
    </w:p>
    <w:p w14:paraId="20584E8C" w14:textId="77777777" w:rsidR="0092793C" w:rsidRPr="0092793C" w:rsidRDefault="0092793C" w:rsidP="0092793C">
      <w:pPr>
        <w:rPr>
          <w:rFonts w:ascii="Times New Roman" w:eastAsia="Times New Roman" w:hAnsi="Times New Roman" w:cs="Times New Roman"/>
          <w:sz w:val="24"/>
          <w:szCs w:val="24"/>
        </w:rPr>
      </w:pPr>
    </w:p>
    <w:p w14:paraId="4109696A" w14:textId="77777777" w:rsidR="0092793C" w:rsidRDefault="0092793C" w:rsidP="0092793C">
      <w:pPr>
        <w:rPr>
          <w:rFonts w:ascii="Times New Roman" w:eastAsia="Times New Roman" w:hAnsi="Times New Roman" w:cs="Times New Roman"/>
          <w:sz w:val="24"/>
          <w:szCs w:val="24"/>
        </w:rPr>
      </w:pPr>
    </w:p>
    <w:p w14:paraId="12B6E0DE" w14:textId="0CDD6D42" w:rsidR="0092793C" w:rsidRPr="0092793C" w:rsidRDefault="0092793C" w:rsidP="0092793C">
      <w:pPr>
        <w:tabs>
          <w:tab w:val="left" w:pos="1284"/>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92793C" w:rsidRPr="0092793C" w:rsidSect="0021573F">
      <w:headerReference w:type="even" r:id="rId14"/>
      <w:headerReference w:type="default" r:id="rId15"/>
      <w:footerReference w:type="even" r:id="rId16"/>
      <w:footerReference w:type="default" r:id="rId17"/>
      <w:headerReference w:type="first" r:id="rId18"/>
      <w:footerReference w:type="first" r:id="rId19"/>
      <w:pgSz w:w="11906" w:h="16838"/>
      <w:pgMar w:top="1134" w:right="1134" w:bottom="1134" w:left="1134"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4B5D4" w14:textId="77777777" w:rsidR="00097296" w:rsidRDefault="00097296">
      <w:pPr>
        <w:spacing w:after="0" w:line="240" w:lineRule="auto"/>
      </w:pPr>
      <w:r>
        <w:separator/>
      </w:r>
    </w:p>
  </w:endnote>
  <w:endnote w:type="continuationSeparator" w:id="0">
    <w:p w14:paraId="5A072B67" w14:textId="77777777" w:rsidR="00097296" w:rsidRDefault="00097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T Sans">
    <w:altName w:val="Arial"/>
    <w:panose1 w:val="020B0503020203020204"/>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334571"/>
      <w:docPartObj>
        <w:docPartGallery w:val="Page Numbers (Bottom of Page)"/>
        <w:docPartUnique/>
      </w:docPartObj>
    </w:sdtPr>
    <w:sdtEndPr>
      <w:rPr>
        <w:rFonts w:ascii="PT Sans" w:hAnsi="PT Sans" w:cstheme="majorBidi"/>
        <w:noProof/>
        <w:sz w:val="20"/>
        <w:szCs w:val="20"/>
      </w:rPr>
    </w:sdtEndPr>
    <w:sdtContent>
      <w:p w14:paraId="33FA322C" w14:textId="77777777" w:rsidR="00D56D45" w:rsidRDefault="00D56D45" w:rsidP="00D56D45">
        <w:pPr>
          <w:pStyle w:val="Footer"/>
          <w:jc w:val="right"/>
        </w:pPr>
        <w:r>
          <w:rPr>
            <w:noProof/>
            <w:lang w:val="en-US" w:eastAsia="en-US"/>
          </w:rPr>
          <mc:AlternateContent>
            <mc:Choice Requires="wps">
              <w:drawing>
                <wp:anchor distT="0" distB="0" distL="114300" distR="114300" simplePos="0" relativeHeight="251657728" behindDoc="0" locked="0" layoutInCell="1" hidden="0" allowOverlap="1" wp14:anchorId="24448E88" wp14:editId="0F37A38F">
                  <wp:simplePos x="0" y="0"/>
                  <wp:positionH relativeFrom="column">
                    <wp:posOffset>0</wp:posOffset>
                  </wp:positionH>
                  <wp:positionV relativeFrom="paragraph">
                    <wp:posOffset>-635</wp:posOffset>
                  </wp:positionV>
                  <wp:extent cx="6143625" cy="0"/>
                  <wp:effectExtent l="0" t="0" r="0" b="0"/>
                  <wp:wrapNone/>
                  <wp:docPr id="333660559" name="Straight Arrow Connector 333660559"/>
                  <wp:cNvGraphicFramePr/>
                  <a:graphic xmlns:a="http://schemas.openxmlformats.org/drawingml/2006/main">
                    <a:graphicData uri="http://schemas.microsoft.com/office/word/2010/wordprocessingShape">
                      <wps:wsp>
                        <wps:cNvCnPr/>
                        <wps:spPr>
                          <a:xfrm>
                            <a:off x="0" y="0"/>
                            <a:ext cx="6143625" cy="0"/>
                          </a:xfrm>
                          <a:prstGeom prst="straightConnector1">
                            <a:avLst/>
                          </a:prstGeom>
                          <a:noFill/>
                          <a:ln w="9525" cap="flat" cmpd="sng">
                            <a:solidFill>
                              <a:schemeClr val="dk1"/>
                            </a:solidFill>
                            <a:prstDash val="solid"/>
                            <a:round/>
                            <a:headEnd type="none" w="sm" len="sm"/>
                            <a:tailEnd type="none" w="sm" len="sm"/>
                          </a:ln>
                        </wps:spPr>
                        <wps:bodyPr/>
                      </wps:wsp>
                    </a:graphicData>
                  </a:graphic>
                  <wp14:sizeRelV relativeFrom="margin">
                    <wp14:pctHeight>0</wp14:pctHeight>
                  </wp14:sizeRelV>
                </wp:anchor>
              </w:drawing>
            </mc:Choice>
            <mc:Fallback>
              <w:pict>
                <v:shapetype w14:anchorId="49A276E4" id="_x0000_t32" coordsize="21600,21600" o:spt="32" o:oned="t" path="m,l21600,21600e" filled="f">
                  <v:path arrowok="t" fillok="f" o:connecttype="none"/>
                  <o:lock v:ext="edit" shapetype="t"/>
                </v:shapetype>
                <v:shape id="Straight Arrow Connector 333660559" o:spid="_x0000_s1026" type="#_x0000_t32" style="position:absolute;margin-left:0;margin-top:-.05pt;width:483.75pt;height:0;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" strokecolor="black [3200]">
                  <v:stroke startarrowwidth="narrow" startarrowlength="short" endarrowwidth="narrow" endarrowlength="short"/>
                </v:shape>
              </w:pict>
            </mc:Fallback>
          </mc:AlternateContent>
        </w:r>
      </w:p>
      <w:p w14:paraId="2063807A" w14:textId="4FA4AC1D" w:rsidR="00D56D45" w:rsidRPr="00D56D45" w:rsidRDefault="009618F9" w:rsidP="009618F9">
        <w:pPr>
          <w:pStyle w:val="Footer"/>
          <w:jc w:val="right"/>
          <w:rPr>
            <w:rFonts w:ascii="PT Sans" w:hAnsi="PT Sans" w:cstheme="majorBidi"/>
            <w:noProof/>
            <w:sz w:val="20"/>
            <w:szCs w:val="20"/>
          </w:rPr>
        </w:pPr>
        <w:r w:rsidRPr="009618F9">
          <w:rPr>
            <w:rFonts w:ascii="Cambria" w:hAnsi="Cambria" w:cstheme="majorBidi"/>
            <w:b/>
            <w:bCs/>
            <w:sz w:val="20"/>
            <w:szCs w:val="20"/>
          </w:rPr>
          <w:t>[IJHEE Vol. 02. No. 01, July 2026 pp. 1-10]</w:t>
        </w:r>
        <w:r w:rsidRPr="009618F9">
          <w:rPr>
            <w:rFonts w:ascii="Cambria" w:hAnsi="Cambria" w:cstheme="majorBidi"/>
            <w:sz w:val="24"/>
            <w:szCs w:val="24"/>
          </w:rPr>
          <w:t xml:space="preserve"> </w:t>
        </w:r>
        <w:r w:rsidR="00D56D45" w:rsidRPr="009618F9">
          <w:rPr>
            <w:rFonts w:ascii="Cambria" w:hAnsi="Cambria" w:cstheme="majorBidi"/>
            <w:sz w:val="20"/>
            <w:szCs w:val="20"/>
          </w:rPr>
          <w:fldChar w:fldCharType="begin"/>
        </w:r>
        <w:r w:rsidR="00D56D45" w:rsidRPr="009618F9">
          <w:rPr>
            <w:rFonts w:ascii="Cambria" w:hAnsi="Cambria" w:cstheme="majorBidi"/>
            <w:sz w:val="20"/>
            <w:szCs w:val="20"/>
          </w:rPr>
          <w:instrText xml:space="preserve"> PAGE   \* MERGEFORMAT </w:instrText>
        </w:r>
        <w:r w:rsidR="00D56D45" w:rsidRPr="009618F9">
          <w:rPr>
            <w:rFonts w:ascii="Cambria" w:hAnsi="Cambria" w:cstheme="majorBidi"/>
            <w:sz w:val="20"/>
            <w:szCs w:val="20"/>
          </w:rPr>
          <w:fldChar w:fldCharType="separate"/>
        </w:r>
        <w:r>
          <w:rPr>
            <w:rFonts w:ascii="Cambria" w:hAnsi="Cambria" w:cstheme="majorBidi"/>
            <w:noProof/>
            <w:sz w:val="20"/>
            <w:szCs w:val="20"/>
          </w:rPr>
          <w:t>10</w:t>
        </w:r>
        <w:r w:rsidR="00D56D45" w:rsidRPr="009618F9">
          <w:rPr>
            <w:rFonts w:ascii="Cambria" w:hAnsi="Cambria" w:cstheme="majorBidi"/>
            <w:noProof/>
            <w:sz w:val="20"/>
            <w:szCs w:val="20"/>
          </w:rPr>
          <w:fldChar w:fldCharType="end"/>
        </w:r>
      </w:p>
    </w:sdtContent>
  </w:sdt>
  <w:p w14:paraId="49A58F3B" w14:textId="7D3CE8A1" w:rsidR="00B33562" w:rsidRPr="00B33562" w:rsidRDefault="00B33562" w:rsidP="00D56D45">
    <w:pPr>
      <w:pStyle w:val="Footer"/>
      <w:rPr>
        <w:rFonts w:asciiTheme="majorBidi" w:hAnsiTheme="majorBidi" w:cstheme="majorBidi"/>
      </w:rPr>
    </w:pPr>
  </w:p>
  <w:p w14:paraId="6F74AED6" w14:textId="77777777" w:rsidR="00B33562" w:rsidRDefault="00B335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048444"/>
      <w:docPartObj>
        <w:docPartGallery w:val="Page Numbers (Bottom of Page)"/>
        <w:docPartUnique/>
      </w:docPartObj>
    </w:sdtPr>
    <w:sdtEndPr>
      <w:rPr>
        <w:rFonts w:ascii="PT Sans" w:hAnsi="PT Sans" w:cstheme="majorBidi"/>
        <w:noProof/>
        <w:sz w:val="20"/>
        <w:szCs w:val="20"/>
      </w:rPr>
    </w:sdtEndPr>
    <w:sdtContent>
      <w:p w14:paraId="120A11B9" w14:textId="77777777" w:rsidR="00D56D45" w:rsidRDefault="00D56D45" w:rsidP="00D56D45">
        <w:pPr>
          <w:pStyle w:val="Footer"/>
          <w:jc w:val="right"/>
        </w:pPr>
        <w:r>
          <w:rPr>
            <w:noProof/>
            <w:lang w:val="en-US" w:eastAsia="en-US"/>
          </w:rPr>
          <mc:AlternateContent>
            <mc:Choice Requires="wps">
              <w:drawing>
                <wp:anchor distT="0" distB="0" distL="114300" distR="114300" simplePos="0" relativeHeight="251662848" behindDoc="0" locked="0" layoutInCell="1" hidden="0" allowOverlap="1" wp14:anchorId="4A8B2706" wp14:editId="5764E1CD">
                  <wp:simplePos x="0" y="0"/>
                  <wp:positionH relativeFrom="column">
                    <wp:posOffset>0</wp:posOffset>
                  </wp:positionH>
                  <wp:positionV relativeFrom="paragraph">
                    <wp:posOffset>-635</wp:posOffset>
                  </wp:positionV>
                  <wp:extent cx="6143625" cy="0"/>
                  <wp:effectExtent l="0" t="0" r="0" b="0"/>
                  <wp:wrapNone/>
                  <wp:docPr id="142521766" name="Straight Arrow Connector 142521766"/>
                  <wp:cNvGraphicFramePr/>
                  <a:graphic xmlns:a="http://schemas.openxmlformats.org/drawingml/2006/main">
                    <a:graphicData uri="http://schemas.microsoft.com/office/word/2010/wordprocessingShape">
                      <wps:wsp>
                        <wps:cNvCnPr/>
                        <wps:spPr>
                          <a:xfrm>
                            <a:off x="0" y="0"/>
                            <a:ext cx="6143625" cy="0"/>
                          </a:xfrm>
                          <a:prstGeom prst="straightConnector1">
                            <a:avLst/>
                          </a:prstGeom>
                          <a:noFill/>
                          <a:ln w="9525" cap="flat" cmpd="sng">
                            <a:solidFill>
                              <a:schemeClr val="dk1"/>
                            </a:solidFill>
                            <a:prstDash val="solid"/>
                            <a:round/>
                            <a:headEnd type="none" w="sm" len="sm"/>
                            <a:tailEnd type="none" w="sm" len="sm"/>
                          </a:ln>
                        </wps:spPr>
                        <wps:bodyPr/>
                      </wps:wsp>
                    </a:graphicData>
                  </a:graphic>
                  <wp14:sizeRelV relativeFrom="margin">
                    <wp14:pctHeight>0</wp14:pctHeight>
                  </wp14:sizeRelV>
                </wp:anchor>
              </w:drawing>
            </mc:Choice>
            <mc:Fallback>
              <w:pict>
                <v:shapetype w14:anchorId="7FB0CA88" id="_x0000_t32" coordsize="21600,21600" o:spt="32" o:oned="t" path="m,l21600,21600e" filled="f">
                  <v:path arrowok="t" fillok="f" o:connecttype="none"/>
                  <o:lock v:ext="edit" shapetype="t"/>
                </v:shapetype>
                <v:shape id="Straight Arrow Connector 142521766" o:spid="_x0000_s1026" type="#_x0000_t32" style="position:absolute;margin-left:0;margin-top:-.05pt;width:483.75pt;height:0;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" strokecolor="black [3200]">
                  <v:stroke startarrowwidth="narrow" startarrowlength="short" endarrowwidth="narrow" endarrowlength="short"/>
                </v:shape>
              </w:pict>
            </mc:Fallback>
          </mc:AlternateContent>
        </w:r>
      </w:p>
      <w:p w14:paraId="22882D6E" w14:textId="16DE8FCB" w:rsidR="002339CD" w:rsidRPr="00D56D45" w:rsidRDefault="009618F9" w:rsidP="00D56D45">
        <w:pPr>
          <w:pStyle w:val="Footer"/>
          <w:jc w:val="right"/>
          <w:rPr>
            <w:rFonts w:ascii="PT Sans" w:hAnsi="PT Sans" w:cstheme="majorBidi"/>
            <w:noProof/>
            <w:sz w:val="20"/>
            <w:szCs w:val="20"/>
          </w:rPr>
        </w:pPr>
        <w:r w:rsidRPr="009618F9">
          <w:rPr>
            <w:rFonts w:ascii="Cambria" w:hAnsi="Cambria" w:cstheme="majorBidi"/>
            <w:b/>
            <w:bCs/>
            <w:sz w:val="20"/>
            <w:szCs w:val="20"/>
          </w:rPr>
          <w:t>[IJHEE Vol. 02. No. 01, July 2026 pp. 1-10]</w:t>
        </w:r>
        <w:r>
          <w:rPr>
            <w:rFonts w:ascii="Cambria" w:hAnsi="Cambria" w:cstheme="majorBidi"/>
            <w:b/>
            <w:bCs/>
            <w:sz w:val="20"/>
            <w:szCs w:val="20"/>
          </w:rPr>
          <w:t xml:space="preserve"> </w:t>
        </w:r>
        <w:r w:rsidR="00D56D45" w:rsidRPr="009618F9">
          <w:rPr>
            <w:rFonts w:ascii="Cambria" w:hAnsi="Cambria" w:cstheme="majorBidi"/>
            <w:sz w:val="20"/>
            <w:szCs w:val="20"/>
          </w:rPr>
          <w:fldChar w:fldCharType="begin"/>
        </w:r>
        <w:r w:rsidR="00D56D45" w:rsidRPr="009618F9">
          <w:rPr>
            <w:rFonts w:ascii="Cambria" w:hAnsi="Cambria" w:cstheme="majorBidi"/>
            <w:sz w:val="20"/>
            <w:szCs w:val="20"/>
          </w:rPr>
          <w:instrText xml:space="preserve"> PAGE   \* MERGEFORMAT </w:instrText>
        </w:r>
        <w:r w:rsidR="00D56D45" w:rsidRPr="009618F9">
          <w:rPr>
            <w:rFonts w:ascii="Cambria" w:hAnsi="Cambria" w:cstheme="majorBidi"/>
            <w:sz w:val="20"/>
            <w:szCs w:val="20"/>
          </w:rPr>
          <w:fldChar w:fldCharType="separate"/>
        </w:r>
        <w:r>
          <w:rPr>
            <w:rFonts w:ascii="Cambria" w:hAnsi="Cambria" w:cstheme="majorBidi"/>
            <w:noProof/>
            <w:sz w:val="20"/>
            <w:szCs w:val="20"/>
          </w:rPr>
          <w:t>9</w:t>
        </w:r>
        <w:r w:rsidR="00D56D45" w:rsidRPr="009618F9">
          <w:rPr>
            <w:rFonts w:ascii="Cambria" w:hAnsi="Cambria" w:cstheme="majorBidi"/>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D66E3" w14:textId="4AD999EB" w:rsidR="0079078F" w:rsidRDefault="00D56D45" w:rsidP="0079078F">
    <w:pPr>
      <w:tabs>
        <w:tab w:val="center" w:pos="4513"/>
        <w:tab w:val="right" w:pos="9026"/>
      </w:tabs>
      <w:spacing w:after="0" w:line="240" w:lineRule="auto"/>
      <w:jc w:val="both"/>
      <w:rPr>
        <w:rFonts w:ascii="PT Sans" w:eastAsia="PT Sans" w:hAnsi="PT Sans" w:cs="PT Sans"/>
        <w:sz w:val="18"/>
        <w:szCs w:val="18"/>
      </w:rPr>
    </w:pPr>
    <w:r>
      <w:rPr>
        <w:noProof/>
        <w:lang w:val="en-US" w:eastAsia="en-US"/>
      </w:rPr>
      <mc:AlternateContent>
        <mc:Choice Requires="wps">
          <w:drawing>
            <wp:anchor distT="0" distB="0" distL="114300" distR="114300" simplePos="0" relativeHeight="251660800" behindDoc="0" locked="0" layoutInCell="1" hidden="0" allowOverlap="1" wp14:anchorId="18F2B2F3" wp14:editId="31C7E14E">
              <wp:simplePos x="0" y="0"/>
              <wp:positionH relativeFrom="column">
                <wp:posOffset>0</wp:posOffset>
              </wp:positionH>
              <wp:positionV relativeFrom="paragraph">
                <wp:posOffset>-635</wp:posOffset>
              </wp:positionV>
              <wp:extent cx="6143625" cy="0"/>
              <wp:effectExtent l="0" t="0" r="0" b="0"/>
              <wp:wrapNone/>
              <wp:docPr id="482048819" name="Straight Arrow Connector 482048819"/>
              <wp:cNvGraphicFramePr/>
              <a:graphic xmlns:a="http://schemas.openxmlformats.org/drawingml/2006/main">
                <a:graphicData uri="http://schemas.microsoft.com/office/word/2010/wordprocessingShape">
                  <wps:wsp>
                    <wps:cNvCnPr/>
                    <wps:spPr>
                      <a:xfrm>
                        <a:off x="0" y="0"/>
                        <a:ext cx="6143625" cy="0"/>
                      </a:xfrm>
                      <a:prstGeom prst="straightConnector1">
                        <a:avLst/>
                      </a:prstGeom>
                      <a:noFill/>
                      <a:ln w="9525" cap="flat" cmpd="sng">
                        <a:solidFill>
                          <a:schemeClr val="dk1"/>
                        </a:solidFill>
                        <a:prstDash val="solid"/>
                        <a:round/>
                        <a:headEnd type="none" w="sm" len="sm"/>
                        <a:tailEnd type="none" w="sm" len="sm"/>
                      </a:ln>
                    </wps:spPr>
                    <wps:bodyPr/>
                  </wps:wsp>
                </a:graphicData>
              </a:graphic>
              <wp14:sizeRelV relativeFrom="margin">
                <wp14:pctHeight>0</wp14:pctHeight>
              </wp14:sizeRelV>
            </wp:anchor>
          </w:drawing>
        </mc:Choice>
        <mc:Fallback>
          <w:pict>
            <v:shapetype w14:anchorId="43E78483" id="_x0000_t32" coordsize="21600,21600" o:spt="32" o:oned="t" path="m,l21600,21600e" filled="f">
              <v:path arrowok="t" fillok="f" o:connecttype="none"/>
              <o:lock v:ext="edit" shapetype="t"/>
            </v:shapetype>
            <v:shape id="Straight Arrow Connector 482048819" o:spid="_x0000_s1026" type="#_x0000_t32" style="position:absolute;margin-left:0;margin-top:-.05pt;width:483.75pt;height:0;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" strokecolor="black [3200]">
              <v:stroke startarrowwidth="narrow" startarrowlength="short" endarrowwidth="narrow" endarrowlength="short"/>
            </v:shape>
          </w:pict>
        </mc:Fallback>
      </mc:AlternateContent>
    </w:r>
  </w:p>
  <w:p w14:paraId="41F85D3B" w14:textId="6575C415" w:rsidR="0092793C" w:rsidRDefault="0079078F" w:rsidP="0092793C">
    <w:pPr>
      <w:tabs>
        <w:tab w:val="center" w:pos="4513"/>
        <w:tab w:val="right" w:pos="9026"/>
      </w:tabs>
      <w:spacing w:after="0" w:line="240" w:lineRule="auto"/>
      <w:jc w:val="both"/>
      <w:rPr>
        <w:rFonts w:ascii="PT Sans" w:eastAsia="PT Sans" w:hAnsi="PT Sans" w:cs="PT Sans"/>
        <w:sz w:val="18"/>
        <w:szCs w:val="18"/>
      </w:rPr>
    </w:pPr>
    <w:r>
      <w:rPr>
        <w:rFonts w:ascii="PT Sans" w:eastAsia="PT Sans" w:hAnsi="PT Sans" w:cs="PT Sans"/>
        <w:sz w:val="18"/>
        <w:szCs w:val="18"/>
      </w:rPr>
      <w:t>*</w:t>
    </w:r>
    <w:r w:rsidR="0092793C">
      <w:rPr>
        <w:rFonts w:ascii="PT Sans" w:eastAsia="PT Sans" w:hAnsi="PT Sans" w:cs="PT Sans"/>
        <w:sz w:val="18"/>
        <w:szCs w:val="18"/>
      </w:rPr>
      <w:t>Correspondence:</w:t>
    </w:r>
  </w:p>
  <w:p w14:paraId="701D8775" w14:textId="77777777" w:rsidR="0092793C" w:rsidRDefault="0092793C" w:rsidP="0092793C">
    <w:pPr>
      <w:tabs>
        <w:tab w:val="center" w:pos="4513"/>
        <w:tab w:val="right" w:pos="9026"/>
      </w:tabs>
      <w:spacing w:after="0" w:line="240" w:lineRule="auto"/>
      <w:jc w:val="both"/>
      <w:rPr>
        <w:rFonts w:ascii="Times New Roman" w:eastAsia="Times New Roman" w:hAnsi="Times New Roman" w:cs="Times New Roman"/>
        <w:sz w:val="18"/>
        <w:szCs w:val="18"/>
      </w:rPr>
    </w:pPr>
    <w:proofErr w:type="spellStart"/>
    <w:r w:rsidRPr="00B76E3B">
      <w:rPr>
        <w:rFonts w:ascii="PT Sans" w:eastAsia="PT Sans" w:hAnsi="PT Sans" w:cs="PT Sans"/>
        <w:b/>
        <w:bCs/>
        <w:sz w:val="18"/>
        <w:szCs w:val="18"/>
      </w:rPr>
      <w:t>Widya</w:t>
    </w:r>
    <w:proofErr w:type="spellEnd"/>
    <w:r w:rsidRPr="00B76E3B">
      <w:rPr>
        <w:rFonts w:ascii="PT Sans" w:eastAsia="PT Sans" w:hAnsi="PT Sans" w:cs="PT Sans"/>
        <w:b/>
        <w:bCs/>
        <w:sz w:val="18"/>
        <w:szCs w:val="18"/>
      </w:rPr>
      <w:t xml:space="preserve"> Lita </w:t>
    </w:r>
    <w:proofErr w:type="spellStart"/>
    <w:r w:rsidRPr="00B76E3B">
      <w:rPr>
        <w:rFonts w:ascii="PT Sans" w:eastAsia="PT Sans" w:hAnsi="PT Sans" w:cs="PT Sans"/>
        <w:b/>
        <w:bCs/>
        <w:sz w:val="18"/>
        <w:szCs w:val="18"/>
      </w:rPr>
      <w:t>Fitrianur</w:t>
    </w:r>
    <w:proofErr w:type="spellEnd"/>
    <w:r>
      <w:rPr>
        <w:rFonts w:ascii="PT Sans" w:eastAsia="PT Sans" w:hAnsi="PT Sans" w:cs="PT Sans"/>
        <w:b/>
        <w:bCs/>
        <w:sz w:val="18"/>
        <w:szCs w:val="18"/>
      </w:rPr>
      <w:tab/>
    </w:r>
    <w:r>
      <w:rPr>
        <w:rFonts w:ascii="PT Sans" w:eastAsia="PT Sans" w:hAnsi="PT Sans" w:cs="PT Sans"/>
        <w:b/>
        <w:bCs/>
        <w:sz w:val="18"/>
        <w:szCs w:val="18"/>
      </w:rPr>
      <w:tab/>
    </w:r>
    <w:r>
      <w:rPr>
        <w:rFonts w:ascii="PT Sans" w:eastAsia="PT Sans" w:hAnsi="PT Sans" w:cs="PT Sans"/>
        <w:b/>
        <w:bCs/>
        <w:sz w:val="18"/>
        <w:szCs w:val="18"/>
      </w:rPr>
      <w:tab/>
    </w:r>
  </w:p>
  <w:p w14:paraId="37E28A57" w14:textId="77777777" w:rsidR="0092793C" w:rsidRDefault="0092793C" w:rsidP="0092793C">
    <w:pPr>
      <w:tabs>
        <w:tab w:val="center" w:pos="4513"/>
        <w:tab w:val="right" w:pos="9026"/>
      </w:tabs>
      <w:spacing w:after="0" w:line="240" w:lineRule="auto"/>
      <w:jc w:val="both"/>
      <w:rPr>
        <w:rFonts w:ascii="PT Sans" w:eastAsia="PT Sans" w:hAnsi="PT Sans" w:cs="PT Sans"/>
        <w:sz w:val="18"/>
        <w:szCs w:val="18"/>
      </w:rPr>
    </w:pPr>
    <w:r>
      <w:rPr>
        <w:rFonts w:ascii="PT Sans" w:eastAsia="PT Sans" w:hAnsi="PT Sans" w:cs="PT Sans"/>
        <w:sz w:val="18"/>
        <w:szCs w:val="18"/>
      </w:rPr>
      <w:t>author@gmail.com</w:t>
    </w:r>
  </w:p>
  <w:p w14:paraId="39B3A09C" w14:textId="08E208BF" w:rsidR="008E5E30" w:rsidRPr="0079078F" w:rsidRDefault="008E5E30" w:rsidP="0092793C">
    <w:pPr>
      <w:tabs>
        <w:tab w:val="center" w:pos="4513"/>
        <w:tab w:val="right" w:pos="9026"/>
      </w:tabs>
      <w:spacing w:after="0" w:line="240" w:lineRule="auto"/>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19ECF" w14:textId="77777777" w:rsidR="00097296" w:rsidRDefault="00097296">
      <w:pPr>
        <w:spacing w:after="0" w:line="240" w:lineRule="auto"/>
      </w:pPr>
      <w:r>
        <w:separator/>
      </w:r>
    </w:p>
  </w:footnote>
  <w:footnote w:type="continuationSeparator" w:id="0">
    <w:p w14:paraId="3754D771" w14:textId="77777777" w:rsidR="00097296" w:rsidRDefault="00097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E0D6" w14:textId="77777777" w:rsidR="00005AFE" w:rsidRPr="00540629" w:rsidRDefault="00005AFE" w:rsidP="00005AFE">
    <w:pPr>
      <w:pStyle w:val="Heade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Widia Lita </w:t>
    </w:r>
    <w:proofErr w:type="spellStart"/>
    <w:r>
      <w:rPr>
        <w:rFonts w:ascii="Times New Roman" w:eastAsia="Times New Roman" w:hAnsi="Times New Roman" w:cs="Times New Roman"/>
        <w:sz w:val="18"/>
        <w:szCs w:val="18"/>
      </w:rPr>
      <w:t>Fitrianur</w:t>
    </w:r>
    <w:proofErr w:type="spellEnd"/>
    <w:r>
      <w:rPr>
        <w:rFonts w:ascii="Times New Roman" w:eastAsia="Times New Roman" w:hAnsi="Times New Roman" w:cs="Times New Roman"/>
        <w:sz w:val="18"/>
        <w:szCs w:val="18"/>
      </w:rPr>
      <w:t xml:space="preserve"> 1, </w:t>
    </w:r>
    <w:proofErr w:type="spellStart"/>
    <w:r>
      <w:rPr>
        <w:rFonts w:ascii="Times New Roman" w:eastAsia="Times New Roman" w:hAnsi="Times New Roman" w:cs="Times New Roman"/>
        <w:sz w:val="18"/>
        <w:szCs w:val="18"/>
      </w:rPr>
      <w:t>Ervi</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Suminar</w:t>
    </w:r>
    <w:proofErr w:type="spellEnd"/>
    <w:r>
      <w:rPr>
        <w:rFonts w:ascii="Times New Roman" w:eastAsia="Times New Roman" w:hAnsi="Times New Roman" w:cs="Times New Roman"/>
        <w:sz w:val="18"/>
        <w:szCs w:val="18"/>
      </w:rPr>
      <w:t xml:space="preserve"> 2, </w:t>
    </w:r>
    <w:proofErr w:type="spellStart"/>
    <w:r>
      <w:rPr>
        <w:rFonts w:ascii="Times New Roman" w:eastAsia="Times New Roman" w:hAnsi="Times New Roman" w:cs="Times New Roman"/>
        <w:sz w:val="18"/>
        <w:szCs w:val="18"/>
      </w:rPr>
      <w:t>Yuliantica</w:t>
    </w:r>
    <w:proofErr w:type="spellEnd"/>
    <w:r>
      <w:rPr>
        <w:rFonts w:ascii="Times New Roman" w:eastAsia="Times New Roman" w:hAnsi="Times New Roman" w:cs="Times New Roman"/>
        <w:sz w:val="18"/>
        <w:szCs w:val="18"/>
      </w:rPr>
      <w:t xml:space="preserve"> Diaz </w:t>
    </w:r>
    <w:proofErr w:type="spellStart"/>
    <w:r>
      <w:rPr>
        <w:rFonts w:ascii="Times New Roman" w:eastAsia="Times New Roman" w:hAnsi="Times New Roman" w:cs="Times New Roman"/>
        <w:sz w:val="18"/>
        <w:szCs w:val="18"/>
      </w:rPr>
      <w:t>Ahwalia</w:t>
    </w:r>
    <w:proofErr w:type="spellEnd"/>
    <w:r>
      <w:rPr>
        <w:rFonts w:ascii="Times New Roman" w:eastAsia="Times New Roman" w:hAnsi="Times New Roman" w:cs="Times New Roman"/>
        <w:sz w:val="18"/>
        <w:szCs w:val="18"/>
      </w:rPr>
      <w:t xml:space="preserve"> 3, </w:t>
    </w:r>
    <w:proofErr w:type="spellStart"/>
    <w:proofErr w:type="gramStart"/>
    <w:r>
      <w:rPr>
        <w:rFonts w:ascii="Times New Roman" w:eastAsia="Times New Roman" w:hAnsi="Times New Roman" w:cs="Times New Roman"/>
        <w:sz w:val="18"/>
        <w:szCs w:val="18"/>
      </w:rPr>
      <w:t>dkk</w:t>
    </w:r>
    <w:proofErr w:type="spellEnd"/>
    <w:r>
      <w:rPr>
        <w:rFonts w:ascii="Times New Roman" w:eastAsia="Times New Roman" w:hAnsi="Times New Roman" w:cs="Times New Roman"/>
        <w:sz w:val="18"/>
        <w:szCs w:val="18"/>
      </w:rPr>
      <w:t xml:space="preserve"> :</w:t>
    </w:r>
    <w:proofErr w:type="gramEnd"/>
    <w:r>
      <w:rPr>
        <w:rFonts w:ascii="Times New Roman" w:eastAsia="Times New Roman" w:hAnsi="Times New Roman" w:cs="Times New Roman"/>
        <w:sz w:val="18"/>
        <w:szCs w:val="18"/>
      </w:rPr>
      <w:t xml:space="preserve"> </w:t>
    </w:r>
    <w:proofErr w:type="spellStart"/>
    <w:r w:rsidRPr="00540629">
      <w:rPr>
        <w:rFonts w:ascii="Times New Roman" w:eastAsia="Times New Roman" w:hAnsi="Times New Roman" w:cs="Times New Roman"/>
        <w:bCs/>
        <w:sz w:val="18"/>
        <w:szCs w:val="18"/>
      </w:rPr>
      <w:t>peningkatan</w:t>
    </w:r>
    <w:proofErr w:type="spellEnd"/>
    <w:r w:rsidRPr="00540629">
      <w:rPr>
        <w:rFonts w:ascii="Times New Roman" w:eastAsia="Times New Roman" w:hAnsi="Times New Roman" w:cs="Times New Roman"/>
        <w:bCs/>
        <w:sz w:val="18"/>
        <w:szCs w:val="18"/>
      </w:rPr>
      <w:t xml:space="preserve"> </w:t>
    </w:r>
    <w:proofErr w:type="spellStart"/>
    <w:r w:rsidRPr="00540629">
      <w:rPr>
        <w:rFonts w:ascii="Times New Roman" w:eastAsia="Times New Roman" w:hAnsi="Times New Roman" w:cs="Times New Roman"/>
        <w:bCs/>
        <w:sz w:val="18"/>
        <w:szCs w:val="18"/>
      </w:rPr>
      <w:t>pengetahuan</w:t>
    </w:r>
    <w:proofErr w:type="spellEnd"/>
    <w:r>
      <w:rPr>
        <w:rFonts w:ascii="Times New Roman" w:eastAsia="Times New Roman" w:hAnsi="Times New Roman" w:cs="Times New Roman"/>
        <w:bCs/>
        <w:sz w:val="18"/>
        <w:szCs w:val="18"/>
      </w:rPr>
      <w:t>.…</w:t>
    </w:r>
  </w:p>
  <w:p w14:paraId="13184A29" w14:textId="77777777" w:rsidR="00005AFE" w:rsidRPr="00B365DB" w:rsidRDefault="00005AFE" w:rsidP="00005AFE">
    <w:pPr>
      <w:pStyle w:val="Header"/>
      <w:jc w:val="right"/>
      <w:rPr>
        <w:rFonts w:ascii="Times New Roman" w:eastAsia="Times New Roman" w:hAnsi="Times New Roman" w:cs="Times New Roman"/>
        <w:sz w:val="18"/>
        <w:szCs w:val="18"/>
      </w:rPr>
    </w:pPr>
  </w:p>
  <w:p w14:paraId="04133602" w14:textId="77777777" w:rsidR="00B33562" w:rsidRDefault="00B33562" w:rsidP="00B335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B7EE4" w14:textId="21C14264" w:rsidR="0021573F" w:rsidRPr="00B365DB" w:rsidRDefault="00D263D8" w:rsidP="00D263D8">
    <w:pPr>
      <w:pStyle w:val="Header"/>
      <w:jc w:val="right"/>
      <w:rPr>
        <w:rFonts w:ascii="Times New Roman" w:eastAsia="Times New Roman" w:hAnsi="Times New Roman" w:cs="Times New Roman"/>
        <w:sz w:val="18"/>
        <w:szCs w:val="18"/>
      </w:rPr>
    </w:pPr>
    <w:proofErr w:type="spellStart"/>
    <w:r w:rsidRPr="00D263D8">
      <w:rPr>
        <w:rFonts w:ascii="Times New Roman" w:eastAsia="Times New Roman" w:hAnsi="Times New Roman" w:cs="Times New Roman"/>
        <w:sz w:val="18"/>
        <w:szCs w:val="18"/>
      </w:rPr>
      <w:t>Bima</w:t>
    </w:r>
    <w:proofErr w:type="spellEnd"/>
    <w:r w:rsidRPr="00D263D8">
      <w:rPr>
        <w:rFonts w:ascii="Times New Roman" w:eastAsia="Times New Roman" w:hAnsi="Times New Roman" w:cs="Times New Roman"/>
        <w:sz w:val="18"/>
        <w:szCs w:val="18"/>
      </w:rPr>
      <w:t xml:space="preserve"> </w:t>
    </w:r>
    <w:proofErr w:type="spellStart"/>
    <w:r w:rsidRPr="00D263D8">
      <w:rPr>
        <w:rFonts w:ascii="Times New Roman" w:eastAsia="Times New Roman" w:hAnsi="Times New Roman" w:cs="Times New Roman"/>
        <w:sz w:val="18"/>
        <w:szCs w:val="18"/>
      </w:rPr>
      <w:t>Ardiyanto</w:t>
    </w:r>
    <w:proofErr w:type="spellEnd"/>
    <w:r w:rsidRPr="00D263D8">
      <w:rPr>
        <w:rFonts w:ascii="Times New Roman" w:eastAsia="Times New Roman" w:hAnsi="Times New Roman" w:cs="Times New Roman"/>
        <w:sz w:val="18"/>
        <w:szCs w:val="18"/>
      </w:rPr>
      <w:t xml:space="preserve"> Wibowo</w:t>
    </w:r>
    <w:r w:rsidR="0021573F">
      <w:rPr>
        <w:rFonts w:ascii="Times New Roman" w:eastAsia="Times New Roman" w:hAnsi="Times New Roman" w:cs="Times New Roman"/>
        <w:sz w:val="18"/>
        <w:szCs w:val="18"/>
      </w:rPr>
      <w:t xml:space="preserve">: </w:t>
    </w:r>
    <w:r w:rsidRPr="00D263D8">
      <w:rPr>
        <w:rFonts w:ascii="Times New Roman" w:eastAsia="Times New Roman" w:hAnsi="Times New Roman" w:cs="Times New Roman"/>
        <w:sz w:val="18"/>
        <w:szCs w:val="18"/>
      </w:rPr>
      <w:t>Enhancing Health Management Literacy and</w:t>
    </w:r>
    <w:r w:rsidR="0021573F">
      <w:rPr>
        <w:rFonts w:ascii="Times New Roman" w:eastAsia="Times New Roman" w:hAnsi="Times New Roman" w:cs="Times New Roman"/>
        <w:sz w:val="18"/>
        <w:szCs w:val="18"/>
      </w:rPr>
      <w:t xml:space="preserve"> …..</w:t>
    </w:r>
  </w:p>
  <w:p w14:paraId="194F91B9" w14:textId="77777777" w:rsidR="00B365DB" w:rsidRPr="0021573F" w:rsidRDefault="00B365DB" w:rsidP="002157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E9BD3" w14:textId="72CA6821" w:rsidR="0021573F" w:rsidRDefault="00152425" w:rsidP="00152425">
    <w:pPr>
      <w:pStyle w:val="Header"/>
      <w:ind w:left="7371" w:hanging="7371"/>
      <w:rPr>
        <w:rFonts w:ascii="Times New Roman" w:eastAsia="Times New Roman" w:hAnsi="Times New Roman" w:cs="Times New Roman"/>
        <w:sz w:val="18"/>
        <w:szCs w:val="18"/>
      </w:rPr>
    </w:pPr>
    <w:r>
      <w:rPr>
        <w:noProof/>
      </w:rPr>
      <w:drawing>
        <wp:anchor distT="0" distB="0" distL="114300" distR="114300" simplePos="0" relativeHeight="251664896" behindDoc="1" locked="0" layoutInCell="1" allowOverlap="1" wp14:anchorId="013C5ED7" wp14:editId="71EF524F">
          <wp:simplePos x="0" y="0"/>
          <wp:positionH relativeFrom="column">
            <wp:posOffset>50967</wp:posOffset>
          </wp:positionH>
          <wp:positionV relativeFrom="paragraph">
            <wp:posOffset>-222885</wp:posOffset>
          </wp:positionV>
          <wp:extent cx="1375081" cy="773723"/>
          <wp:effectExtent l="0" t="0" r="0" b="7620"/>
          <wp:wrapNone/>
          <wp:docPr id="2" name="Picture 2" descr="C:\Users\RISA\Downloads\IMG_3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SA\Downloads\IMG_3674.PNG"/>
                  <pic:cNvPicPr>
                    <a:picLocks noChangeAspect="1" noChangeArrowheads="1"/>
                  </pic:cNvPicPr>
                </pic:nvPicPr>
                <pic:blipFill rotWithShape="1">
                  <a:blip r:embed="rId1">
                    <a:extLst>
                      <a:ext uri="{28A0092B-C50C-407E-A947-70E740481C1C}">
                        <a14:useLocalDpi xmlns:a14="http://schemas.microsoft.com/office/drawing/2010/main" val="0"/>
                      </a:ext>
                    </a:extLst>
                  </a:blip>
                  <a:srcRect l="5299" t="29177" r="11981" b="37890"/>
                  <a:stretch/>
                </pic:blipFill>
                <pic:spPr bwMode="auto">
                  <a:xfrm>
                    <a:off x="0" y="0"/>
                    <a:ext cx="1375081" cy="77372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573F">
      <w:rPr>
        <w:rFonts w:ascii="Times New Roman" w:eastAsia="Times New Roman" w:hAnsi="Times New Roman" w:cs="Times New Roman"/>
        <w:sz w:val="18"/>
        <w:szCs w:val="18"/>
      </w:rPr>
      <w:tab/>
      <w:t xml:space="preserve">                                                                                                                                                    </w:t>
    </w:r>
    <w:r w:rsidR="008E5E30">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Indonesian Journal of Health and Economic Empowerment</w:t>
    </w:r>
  </w:p>
  <w:p w14:paraId="439BA950" w14:textId="0241F84B" w:rsidR="009618F9" w:rsidRDefault="009618F9" w:rsidP="009618F9">
    <w:pPr>
      <w:pStyle w:val="Header"/>
      <w:ind w:left="7371" w:firstLine="426"/>
      <w:rPr>
        <w:rFonts w:ascii="Times New Roman" w:eastAsia="Times New Roman" w:hAnsi="Times New Roman" w:cs="Times New Roman"/>
        <w:sz w:val="18"/>
        <w:szCs w:val="18"/>
      </w:rPr>
    </w:pPr>
    <w:r>
      <w:rPr>
        <w:rFonts w:ascii="Times New Roman" w:eastAsia="Times New Roman" w:hAnsi="Times New Roman" w:cs="Times New Roman"/>
        <w:sz w:val="18"/>
        <w:szCs w:val="18"/>
      </w:rPr>
      <w:t>E-ISSN: XXXX</w:t>
    </w:r>
  </w:p>
  <w:p w14:paraId="451CA03B" w14:textId="6EA75DFC" w:rsidR="0021573F" w:rsidRPr="00B365DB" w:rsidRDefault="00152425" w:rsidP="00152425">
    <w:pPr>
      <w:pStyle w:val="Header"/>
      <w:rPr>
        <w:rFonts w:ascii="Times New Roman" w:eastAsia="Times New Roman" w:hAnsi="Times New Roman" w:cs="Times New Roman"/>
        <w:sz w:val="18"/>
        <w:szCs w:val="18"/>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Vol. 02, No. 01</w:t>
    </w:r>
    <w:r w:rsidR="0021573F">
      <w:rPr>
        <w:rFonts w:ascii="Times New Roman" w:eastAsia="Times New Roman" w:hAnsi="Times New Roman" w:cs="Times New Roman"/>
        <w:sz w:val="18"/>
        <w:szCs w:val="18"/>
      </w:rPr>
      <w:t xml:space="preserve">, </w:t>
    </w:r>
    <w:proofErr w:type="spellStart"/>
    <w:proofErr w:type="gramStart"/>
    <w:r>
      <w:rPr>
        <w:rFonts w:ascii="Times New Roman" w:eastAsia="Times New Roman" w:hAnsi="Times New Roman" w:cs="Times New Roman"/>
        <w:sz w:val="18"/>
        <w:szCs w:val="18"/>
      </w:rPr>
      <w:t>Juli</w:t>
    </w:r>
    <w:proofErr w:type="spellEnd"/>
    <w:r>
      <w:rPr>
        <w:rFonts w:ascii="Times New Roman" w:eastAsia="Times New Roman" w:hAnsi="Times New Roman" w:cs="Times New Roman"/>
        <w:sz w:val="18"/>
        <w:szCs w:val="18"/>
      </w:rPr>
      <w:t xml:space="preserve"> </w:t>
    </w:r>
    <w:r w:rsidR="008E5E30">
      <w:rPr>
        <w:rFonts w:ascii="Times New Roman" w:eastAsia="Times New Roman" w:hAnsi="Times New Roman" w:cs="Times New Roman"/>
        <w:sz w:val="18"/>
        <w:szCs w:val="18"/>
      </w:rPr>
      <w:t xml:space="preserve"> (</w:t>
    </w:r>
    <w:proofErr w:type="gramEnd"/>
    <w:r>
      <w:rPr>
        <w:rFonts w:ascii="Times New Roman" w:eastAsia="Times New Roman" w:hAnsi="Times New Roman" w:cs="Times New Roman"/>
        <w:sz w:val="18"/>
        <w:szCs w:val="18"/>
      </w:rPr>
      <w:t>2026</w:t>
    </w:r>
    <w:r w:rsidR="008E5E30">
      <w:rPr>
        <w:rFonts w:ascii="Times New Roman" w:eastAsia="Times New Roman" w:hAnsi="Times New Roman" w:cs="Times New Roman"/>
        <w:sz w:val="18"/>
        <w:szCs w:val="18"/>
      </w:rPr>
      <w:t>)</w:t>
    </w:r>
  </w:p>
  <w:p w14:paraId="763BC236" w14:textId="77777777" w:rsidR="0021573F" w:rsidRPr="00B365DB" w:rsidRDefault="0021573F" w:rsidP="002157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154E0"/>
    <w:multiLevelType w:val="multilevel"/>
    <w:tmpl w:val="9B1AC170"/>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DE16DDE"/>
    <w:multiLevelType w:val="multilevel"/>
    <w:tmpl w:val="7236F5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52F3111"/>
    <w:multiLevelType w:val="multilevel"/>
    <w:tmpl w:val="4878891A"/>
    <w:lvl w:ilvl="0">
      <w:start w:val="1"/>
      <w:numFmt w:val="decimal"/>
      <w:lvlText w:val="3.%1"/>
      <w:lvlJc w:val="left"/>
      <w:pPr>
        <w:ind w:left="720" w:hanging="360"/>
      </w:pPr>
      <w:rPr>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202D19"/>
    <w:multiLevelType w:val="multilevel"/>
    <w:tmpl w:val="B9FA2D7C"/>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FEE72B4"/>
    <w:multiLevelType w:val="multilevel"/>
    <w:tmpl w:val="6464AB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E880162"/>
    <w:multiLevelType w:val="hybridMultilevel"/>
    <w:tmpl w:val="00561BE4"/>
    <w:lvl w:ilvl="0" w:tplc="3809000F">
      <w:start w:val="1"/>
      <w:numFmt w:val="decimal"/>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692576D"/>
    <w:multiLevelType w:val="hybridMultilevel"/>
    <w:tmpl w:val="3AFE75F4"/>
    <w:lvl w:ilvl="0" w:tplc="3809000F">
      <w:start w:val="1"/>
      <w:numFmt w:val="decimal"/>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35D3841"/>
    <w:multiLevelType w:val="multilevel"/>
    <w:tmpl w:val="A0461534"/>
    <w:lvl w:ilvl="0">
      <w:start w:val="3"/>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2023629929">
    <w:abstractNumId w:val="4"/>
  </w:num>
  <w:num w:numId="2" w16cid:durableId="837185682">
    <w:abstractNumId w:val="0"/>
  </w:num>
  <w:num w:numId="3" w16cid:durableId="1463382968">
    <w:abstractNumId w:val="3"/>
  </w:num>
  <w:num w:numId="4" w16cid:durableId="1445493671">
    <w:abstractNumId w:val="2"/>
  </w:num>
  <w:num w:numId="5" w16cid:durableId="1571312212">
    <w:abstractNumId w:val="1"/>
  </w:num>
  <w:num w:numId="6" w16cid:durableId="289017582">
    <w:abstractNumId w:val="7"/>
  </w:num>
  <w:num w:numId="7" w16cid:durableId="533201603">
    <w:abstractNumId w:val="6"/>
  </w:num>
  <w:num w:numId="8" w16cid:durableId="1079013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9CD"/>
    <w:rsid w:val="00005AFE"/>
    <w:rsid w:val="00034A8E"/>
    <w:rsid w:val="00056166"/>
    <w:rsid w:val="000833F1"/>
    <w:rsid w:val="00097296"/>
    <w:rsid w:val="000E0A99"/>
    <w:rsid w:val="000F4595"/>
    <w:rsid w:val="001430F9"/>
    <w:rsid w:val="00152425"/>
    <w:rsid w:val="00186AE0"/>
    <w:rsid w:val="0021573F"/>
    <w:rsid w:val="002339CD"/>
    <w:rsid w:val="00271E47"/>
    <w:rsid w:val="002A4117"/>
    <w:rsid w:val="002B3FDA"/>
    <w:rsid w:val="00324BA7"/>
    <w:rsid w:val="003B70AA"/>
    <w:rsid w:val="00453CAF"/>
    <w:rsid w:val="004A4A86"/>
    <w:rsid w:val="00507489"/>
    <w:rsid w:val="00530C1B"/>
    <w:rsid w:val="00546831"/>
    <w:rsid w:val="0065130F"/>
    <w:rsid w:val="006F1F58"/>
    <w:rsid w:val="00776D6A"/>
    <w:rsid w:val="0079078F"/>
    <w:rsid w:val="007C0A42"/>
    <w:rsid w:val="00833B7C"/>
    <w:rsid w:val="00871141"/>
    <w:rsid w:val="008A0FA6"/>
    <w:rsid w:val="008A7A9E"/>
    <w:rsid w:val="008E5E30"/>
    <w:rsid w:val="0092793C"/>
    <w:rsid w:val="009618F9"/>
    <w:rsid w:val="009A60D4"/>
    <w:rsid w:val="00A44D1E"/>
    <w:rsid w:val="00A536A0"/>
    <w:rsid w:val="00B33562"/>
    <w:rsid w:val="00B365DB"/>
    <w:rsid w:val="00B94CD3"/>
    <w:rsid w:val="00BB0082"/>
    <w:rsid w:val="00C01EF2"/>
    <w:rsid w:val="00C24920"/>
    <w:rsid w:val="00C463FE"/>
    <w:rsid w:val="00C871DF"/>
    <w:rsid w:val="00C94907"/>
    <w:rsid w:val="00CC65D7"/>
    <w:rsid w:val="00CF36EF"/>
    <w:rsid w:val="00D263D8"/>
    <w:rsid w:val="00D56D45"/>
    <w:rsid w:val="00E45A4A"/>
    <w:rsid w:val="00F0695E"/>
    <w:rsid w:val="00F1667A"/>
    <w:rsid w:val="00F57D5F"/>
    <w:rsid w:val="00F84BB2"/>
    <w:rsid w:val="00FA041B"/>
    <w:rsid w:val="00FE7F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D079D"/>
  <w15:docId w15:val="{F2779E1A-6E50-F94D-9175-A2BA635AC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EBD"/>
    <w:rPr>
      <w:lang w:eastAsia="id-ID"/>
    </w:rPr>
  </w:style>
  <w:style w:type="paragraph" w:styleId="Judul1">
    <w:name w:val="heading 1"/>
    <w:basedOn w:val="Normal"/>
    <w:next w:val="Normal"/>
    <w:pPr>
      <w:keepNext/>
      <w:keepLines/>
      <w:spacing w:before="480" w:after="120"/>
      <w:outlineLvl w:val="0"/>
    </w:pPr>
    <w:rPr>
      <w:b/>
      <w:sz w:val="48"/>
      <w:szCs w:val="48"/>
    </w:rPr>
  </w:style>
  <w:style w:type="paragraph" w:styleId="Judul2">
    <w:name w:val="heading 2"/>
    <w:basedOn w:val="Normal"/>
    <w:next w:val="Normal"/>
    <w:pPr>
      <w:keepNext/>
      <w:keepLines/>
      <w:spacing w:before="360" w:after="80"/>
      <w:outlineLvl w:val="1"/>
    </w:pPr>
    <w:rPr>
      <w:b/>
      <w:sz w:val="36"/>
      <w:szCs w:val="36"/>
    </w:rPr>
  </w:style>
  <w:style w:type="paragraph" w:styleId="Judul3">
    <w:name w:val="heading 3"/>
    <w:basedOn w:val="Normal"/>
    <w:next w:val="Normal"/>
    <w:pPr>
      <w:keepNext/>
      <w:keepLines/>
      <w:spacing w:before="280" w:after="80"/>
      <w:outlineLvl w:val="2"/>
    </w:pPr>
    <w:rPr>
      <w:b/>
      <w:sz w:val="28"/>
      <w:szCs w:val="28"/>
    </w:rPr>
  </w:style>
  <w:style w:type="paragraph" w:styleId="Judul4">
    <w:name w:val="heading 4"/>
    <w:basedOn w:val="Normal"/>
    <w:next w:val="Normal"/>
    <w:pPr>
      <w:keepNext/>
      <w:keepLines/>
      <w:spacing w:before="240" w:after="40"/>
      <w:outlineLvl w:val="3"/>
    </w:pPr>
    <w:rPr>
      <w:b/>
      <w:sz w:val="24"/>
      <w:szCs w:val="24"/>
    </w:rPr>
  </w:style>
  <w:style w:type="paragraph" w:styleId="Judul5">
    <w:name w:val="heading 5"/>
    <w:basedOn w:val="Normal"/>
    <w:next w:val="Normal"/>
    <w:pPr>
      <w:keepNext/>
      <w:keepLines/>
      <w:spacing w:before="220" w:after="40"/>
      <w:outlineLvl w:val="4"/>
    </w:pPr>
    <w:rPr>
      <w:b/>
    </w:rPr>
  </w:style>
  <w:style w:type="paragraph" w:styleId="Judul6">
    <w:name w:val="heading 6"/>
    <w:basedOn w:val="Normal"/>
    <w:next w:val="Normal"/>
    <w:pPr>
      <w:keepNext/>
      <w:keepLines/>
      <w:spacing w:before="200" w:after="40"/>
      <w:outlineLvl w:val="5"/>
    </w:pPr>
    <w:rPr>
      <w:b/>
      <w:sz w:val="20"/>
      <w:szCs w:val="20"/>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pPr>
      <w:keepNext/>
      <w:keepLines/>
      <w:spacing w:before="480" w:after="120"/>
    </w:pPr>
    <w:rPr>
      <w:b/>
      <w:sz w:val="72"/>
      <w:szCs w:val="72"/>
    </w:rPr>
  </w:style>
  <w:style w:type="paragraph" w:styleId="DaftarParagraf">
    <w:name w:val="List Paragraph"/>
    <w:basedOn w:val="Normal"/>
    <w:uiPriority w:val="34"/>
    <w:qFormat/>
    <w:rsid w:val="00694EBD"/>
    <w:pPr>
      <w:ind w:left="720"/>
      <w:contextualSpacing/>
    </w:pPr>
  </w:style>
  <w:style w:type="paragraph" w:styleId="Header">
    <w:name w:val="header"/>
    <w:basedOn w:val="Normal"/>
    <w:link w:val="HeaderKAR"/>
    <w:uiPriority w:val="99"/>
    <w:unhideWhenUsed/>
    <w:rsid w:val="00694EBD"/>
    <w:pPr>
      <w:tabs>
        <w:tab w:val="center" w:pos="4680"/>
        <w:tab w:val="right" w:pos="9360"/>
      </w:tabs>
      <w:spacing w:after="0" w:line="240" w:lineRule="auto"/>
    </w:pPr>
  </w:style>
  <w:style w:type="character" w:customStyle="1" w:styleId="HeaderKAR">
    <w:name w:val="Header KAR"/>
    <w:basedOn w:val="FontParagrafDefault"/>
    <w:link w:val="Header"/>
    <w:uiPriority w:val="99"/>
    <w:rsid w:val="00694EBD"/>
    <w:rPr>
      <w:rFonts w:ascii="Calibri" w:eastAsia="Calibri" w:hAnsi="Calibri" w:cs="Calibri"/>
      <w:kern w:val="0"/>
      <w:lang w:val="en-GB" w:eastAsia="id-ID"/>
    </w:rPr>
  </w:style>
  <w:style w:type="paragraph" w:styleId="Footer">
    <w:name w:val="footer"/>
    <w:basedOn w:val="Normal"/>
    <w:link w:val="FooterKAR"/>
    <w:uiPriority w:val="99"/>
    <w:unhideWhenUsed/>
    <w:rsid w:val="00694EBD"/>
    <w:pPr>
      <w:tabs>
        <w:tab w:val="center" w:pos="4680"/>
        <w:tab w:val="right" w:pos="9360"/>
      </w:tabs>
      <w:spacing w:after="0" w:line="240" w:lineRule="auto"/>
    </w:pPr>
  </w:style>
  <w:style w:type="character" w:customStyle="1" w:styleId="FooterKAR">
    <w:name w:val="Footer KAR"/>
    <w:basedOn w:val="FontParagrafDefault"/>
    <w:link w:val="Footer"/>
    <w:uiPriority w:val="99"/>
    <w:rsid w:val="00694EBD"/>
    <w:rPr>
      <w:rFonts w:ascii="Calibri" w:eastAsia="Calibri" w:hAnsi="Calibri" w:cs="Calibri"/>
      <w:kern w:val="0"/>
      <w:lang w:val="en-GB" w:eastAsia="id-ID"/>
    </w:rPr>
  </w:style>
  <w:style w:type="paragraph" w:styleId="NormalWeb">
    <w:name w:val="Normal (Web)"/>
    <w:basedOn w:val="Normal"/>
    <w:uiPriority w:val="99"/>
    <w:semiHidden/>
    <w:unhideWhenUsed/>
    <w:rsid w:val="00661A1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FontParagrafDefault"/>
    <w:uiPriority w:val="99"/>
    <w:unhideWhenUsed/>
    <w:rsid w:val="00661A17"/>
    <w:rPr>
      <w:color w:val="0000FF"/>
      <w:u w:val="single"/>
    </w:rPr>
  </w:style>
  <w:style w:type="character" w:customStyle="1" w:styleId="apple-tab-span">
    <w:name w:val="apple-tab-span"/>
    <w:basedOn w:val="FontParagrafDefault"/>
    <w:rsid w:val="00661A17"/>
  </w:style>
  <w:style w:type="character" w:customStyle="1" w:styleId="UnresolvedMention1">
    <w:name w:val="Unresolved Mention1"/>
    <w:basedOn w:val="FontParagrafDefault"/>
    <w:uiPriority w:val="99"/>
    <w:semiHidden/>
    <w:unhideWhenUsed/>
    <w:rsid w:val="003B7C85"/>
    <w:rPr>
      <w:color w:val="605E5C"/>
      <w:shd w:val="clear" w:color="auto" w:fill="E1DFDD"/>
    </w:rPr>
  </w:style>
  <w:style w:type="character" w:styleId="HiperlinkyangDiikuti">
    <w:name w:val="FollowedHyperlink"/>
    <w:basedOn w:val="FontParagrafDefault"/>
    <w:uiPriority w:val="99"/>
    <w:semiHidden/>
    <w:unhideWhenUsed/>
    <w:rsid w:val="003B7C85"/>
    <w:rPr>
      <w:color w:val="954F72" w:themeColor="followedHyperlink"/>
      <w:u w:val="single"/>
    </w:rPr>
  </w:style>
  <w:style w:type="paragraph" w:styleId="Subjudu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115" w:type="dxa"/>
        <w:right w:w="115" w:type="dxa"/>
      </w:tblCellMar>
    </w:tblPr>
  </w:style>
  <w:style w:type="paragraph" w:styleId="TeksBalon">
    <w:name w:val="Balloon Text"/>
    <w:basedOn w:val="Normal"/>
    <w:link w:val="TeksBalonKAR"/>
    <w:uiPriority w:val="99"/>
    <w:semiHidden/>
    <w:unhideWhenUsed/>
    <w:rsid w:val="00C24920"/>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C24920"/>
    <w:rPr>
      <w:rFonts w:ascii="Tahoma" w:hAnsi="Tahoma" w:cs="Tahoma"/>
      <w:sz w:val="16"/>
      <w:szCs w:val="16"/>
      <w:lang w:eastAsia="id-ID"/>
    </w:rPr>
  </w:style>
  <w:style w:type="table" w:styleId="KisiTabel">
    <w:name w:val="Table Grid"/>
    <w:basedOn w:val="TabelNormal"/>
    <w:uiPriority w:val="59"/>
    <w:rsid w:val="00C24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i">
    <w:name w:val="Bibliography"/>
    <w:basedOn w:val="Normal"/>
    <w:next w:val="Normal"/>
    <w:uiPriority w:val="37"/>
    <w:unhideWhenUsed/>
    <w:rsid w:val="009A60D4"/>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344123">
      <w:bodyDiv w:val="1"/>
      <w:marLeft w:val="0"/>
      <w:marRight w:val="0"/>
      <w:marTop w:val="0"/>
      <w:marBottom w:val="0"/>
      <w:divBdr>
        <w:top w:val="none" w:sz="0" w:space="0" w:color="auto"/>
        <w:left w:val="none" w:sz="0" w:space="0" w:color="auto"/>
        <w:bottom w:val="none" w:sz="0" w:space="0" w:color="auto"/>
        <w:right w:val="none" w:sz="0" w:space="0" w:color="auto"/>
      </w:divBdr>
    </w:div>
    <w:div w:id="573781105">
      <w:bodyDiv w:val="1"/>
      <w:marLeft w:val="0"/>
      <w:marRight w:val="0"/>
      <w:marTop w:val="0"/>
      <w:marBottom w:val="0"/>
      <w:divBdr>
        <w:top w:val="none" w:sz="0" w:space="0" w:color="auto"/>
        <w:left w:val="none" w:sz="0" w:space="0" w:color="auto"/>
        <w:bottom w:val="none" w:sz="0" w:space="0" w:color="auto"/>
        <w:right w:val="none" w:sz="0" w:space="0" w:color="auto"/>
      </w:divBdr>
    </w:div>
    <w:div w:id="1249076093">
      <w:bodyDiv w:val="1"/>
      <w:marLeft w:val="0"/>
      <w:marRight w:val="0"/>
      <w:marTop w:val="0"/>
      <w:marBottom w:val="0"/>
      <w:divBdr>
        <w:top w:val="none" w:sz="0" w:space="0" w:color="auto"/>
        <w:left w:val="none" w:sz="0" w:space="0" w:color="auto"/>
        <w:bottom w:val="none" w:sz="0" w:space="0" w:color="auto"/>
        <w:right w:val="none" w:sz="0" w:space="0" w:color="auto"/>
      </w:divBdr>
    </w:div>
    <w:div w:id="1605379932">
      <w:bodyDiv w:val="1"/>
      <w:marLeft w:val="0"/>
      <w:marRight w:val="0"/>
      <w:marTop w:val="0"/>
      <w:marBottom w:val="0"/>
      <w:divBdr>
        <w:top w:val="none" w:sz="0" w:space="0" w:color="auto"/>
        <w:left w:val="none" w:sz="0" w:space="0" w:color="auto"/>
        <w:bottom w:val="none" w:sz="0" w:space="0" w:color="auto"/>
        <w:right w:val="none" w:sz="0" w:space="0" w:color="auto"/>
      </w:divBdr>
    </w:div>
    <w:div w:id="1633553820">
      <w:bodyDiv w:val="1"/>
      <w:marLeft w:val="0"/>
      <w:marRight w:val="0"/>
      <w:marTop w:val="0"/>
      <w:marBottom w:val="0"/>
      <w:divBdr>
        <w:top w:val="none" w:sz="0" w:space="0" w:color="auto"/>
        <w:left w:val="none" w:sz="0" w:space="0" w:color="auto"/>
        <w:bottom w:val="none" w:sz="0" w:space="0" w:color="auto"/>
        <w:right w:val="none" w:sz="0" w:space="0" w:color="auto"/>
      </w:divBdr>
    </w:div>
    <w:div w:id="1653561489">
      <w:bodyDiv w:val="1"/>
      <w:marLeft w:val="0"/>
      <w:marRight w:val="0"/>
      <w:marTop w:val="0"/>
      <w:marBottom w:val="0"/>
      <w:divBdr>
        <w:top w:val="none" w:sz="0" w:space="0" w:color="auto"/>
        <w:left w:val="none" w:sz="0" w:space="0" w:color="auto"/>
        <w:bottom w:val="none" w:sz="0" w:space="0" w:color="auto"/>
        <w:right w:val="none" w:sz="0" w:space="0" w:color="auto"/>
      </w:divBdr>
    </w:div>
    <w:div w:id="1804620185">
      <w:bodyDiv w:val="1"/>
      <w:marLeft w:val="0"/>
      <w:marRight w:val="0"/>
      <w:marTop w:val="0"/>
      <w:marBottom w:val="0"/>
      <w:divBdr>
        <w:top w:val="none" w:sz="0" w:space="0" w:color="auto"/>
        <w:left w:val="none" w:sz="0" w:space="0" w:color="auto"/>
        <w:bottom w:val="none" w:sz="0" w:space="0" w:color="auto"/>
        <w:right w:val="none" w:sz="0" w:space="0" w:color="auto"/>
      </w:divBdr>
    </w:div>
    <w:div w:id="1910996439">
      <w:bodyDiv w:val="1"/>
      <w:marLeft w:val="0"/>
      <w:marRight w:val="0"/>
      <w:marTop w:val="0"/>
      <w:marBottom w:val="0"/>
      <w:divBdr>
        <w:top w:val="none" w:sz="0" w:space="0" w:color="auto"/>
        <w:left w:val="none" w:sz="0" w:space="0" w:color="auto"/>
        <w:bottom w:val="none" w:sz="0" w:space="0" w:color="auto"/>
        <w:right w:val="none" w:sz="0" w:space="0" w:color="auto"/>
      </w:divBdr>
    </w:div>
    <w:div w:id="2047215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creativecommons.org/licenses/by-sa/4.0/legalcode.en"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J99+Ka1aYLbA+gfXx1siRPpF5g==">CgMxLjAyCGguZ2pkZ3hzMgloLjFmb2I5dGUyCWguM3pueXNoNzIOaC44emZ4NTh1aWljNHo4AHIhMXF3UENCcDgtWWRoanQtU3hObGVkVFNYQ1loOEdZdEUz</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ED179C-82E8-4C00-AB52-AD4A549E4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4489</Words>
  <Characters>25591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Desy Ambarwati</dc:creator>
  <cp:lastModifiedBy>Microsoft Office User</cp:lastModifiedBy>
  <cp:revision>4</cp:revision>
  <dcterms:created xsi:type="dcterms:W3CDTF">2026-08-12T01:18:00Z</dcterms:created>
  <dcterms:modified xsi:type="dcterms:W3CDTF">2026-08-14T07:05:00Z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id="khOQVURG"/&gt;&lt;style id="http://www.zotero.org/styles/apa" locale="id-ID"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